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FFF1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7FFF2" w14:textId="5D33561C" w:rsidR="005E592D" w:rsidRPr="008F3D55" w:rsidRDefault="008F3D55" w:rsidP="008F3D55">
      <w:pPr>
        <w:spacing w:before="120" w:after="0" w:line="240" w:lineRule="auto"/>
        <w:jc w:val="right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Wersja 2</w:t>
      </w:r>
    </w:p>
    <w:p w14:paraId="1B77FFF3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8F3D55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8F3D55">
        <w:rPr>
          <w:rFonts w:ascii="Segoe UI" w:hAnsi="Segoe UI" w:cs="Segoe UI"/>
          <w:b/>
          <w:sz w:val="32"/>
          <w:szCs w:val="32"/>
        </w:rPr>
        <w:t xml:space="preserve"> dla przedmiotu: TECHNIKA</w:t>
      </w:r>
    </w:p>
    <w:p w14:paraId="1B77FFF4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8F3D55">
        <w:rPr>
          <w:rFonts w:ascii="Segoe UI" w:hAnsi="Segoe UI" w:cs="Segoe UI"/>
          <w:sz w:val="24"/>
          <w:szCs w:val="24"/>
        </w:rPr>
        <w:t>Etap edukacyjny: szkoła podstawowa klasy IV-VIII</w:t>
      </w:r>
    </w:p>
    <w:p w14:paraId="1B77FFF5" w14:textId="77777777" w:rsidR="005E592D" w:rsidRPr="008F3D55" w:rsidRDefault="001020B0">
      <w:pPr>
        <w:spacing w:before="120" w:after="0" w:line="240" w:lineRule="auto"/>
        <w:jc w:val="right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Autorka: Agata Sieńczak</w:t>
      </w:r>
    </w:p>
    <w:p w14:paraId="1B77FFF6" w14:textId="77777777" w:rsidR="005E592D" w:rsidRPr="008F3D55" w:rsidRDefault="001020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8F3D55">
        <w:rPr>
          <w:rFonts w:ascii="Segoe UI" w:hAnsi="Segoe UI" w:cs="Segoe UI"/>
          <w:b/>
          <w:color w:val="000000"/>
          <w:sz w:val="28"/>
          <w:szCs w:val="28"/>
        </w:rPr>
        <w:t>Wstęp</w:t>
      </w:r>
    </w:p>
    <w:p w14:paraId="1B77FFF7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Zaprezentowane zestawienie zostało przygotowane z myślą o nauczycielach szkół podstawowych. Strony edukacyjne, portale i dobre praktyki zebrane w tym </w:t>
      </w:r>
      <w:proofErr w:type="spellStart"/>
      <w:r w:rsidRPr="008F3D55">
        <w:rPr>
          <w:rFonts w:ascii="Segoe UI" w:hAnsi="Segoe UI" w:cs="Segoe UI"/>
        </w:rPr>
        <w:t>narzędziowniku</w:t>
      </w:r>
      <w:proofErr w:type="spellEnd"/>
      <w:r w:rsidRPr="008F3D55">
        <w:rPr>
          <w:rFonts w:ascii="Segoe UI" w:hAnsi="Segoe UI" w:cs="Segoe UI"/>
        </w:rPr>
        <w:t xml:space="preserve"> pozwolą na wykorzystanie sprawdzonych pomysłów w zaprojektowaniu i przeprowadzeniu atrakcyjnych i angażujących lekcji techniki. Zasób ten oferuje inspiracje i gotowe narzędzia służące tworzeniu i prowadzeniu różnorodnych lekcji kształtujących kompetencje i umiejętności kluczowe oraz realizujących treści przewidziane programem nauczania na wszystkich poziomach edukacyjnych. </w:t>
      </w:r>
      <w:proofErr w:type="spellStart"/>
      <w:r w:rsidRPr="008F3D55">
        <w:rPr>
          <w:rFonts w:ascii="Segoe UI" w:hAnsi="Segoe UI" w:cs="Segoe UI"/>
        </w:rPr>
        <w:t>Narzędziownik</w:t>
      </w:r>
      <w:proofErr w:type="spellEnd"/>
      <w:r w:rsidRPr="008F3D55">
        <w:rPr>
          <w:rFonts w:ascii="Segoe UI" w:hAnsi="Segoe UI" w:cs="Segoe UI"/>
        </w:rPr>
        <w:t xml:space="preserve"> to zbiór wyselekcjonowanych narzędzi, e-zasobów oraz przykładów dobrych praktyk nauczycielskich, które w no</w:t>
      </w:r>
      <w:r w:rsidRPr="008F3D55">
        <w:rPr>
          <w:rFonts w:ascii="Segoe UI" w:hAnsi="Segoe UI" w:cs="Segoe UI"/>
        </w:rPr>
        <w:t>woczesny i przystępny sposób pomogą zachęcić uczniów do przyswajania, utrwalania i pogłębiania elementarnej wiedzy z zakresu techniki.</w:t>
      </w:r>
    </w:p>
    <w:p w14:paraId="1B77FFF8" w14:textId="77777777" w:rsidR="005E592D" w:rsidRPr="008F3D55" w:rsidRDefault="005E592D">
      <w:pPr>
        <w:rPr>
          <w:rFonts w:ascii="Segoe UI" w:hAnsi="Segoe UI" w:cs="Segoe UI"/>
        </w:rPr>
      </w:pPr>
      <w:bookmarkStart w:id="0" w:name="_gjdgxs" w:colFirst="0" w:colLast="0"/>
      <w:bookmarkEnd w:id="0"/>
    </w:p>
    <w:p w14:paraId="1B77FFF9" w14:textId="77777777" w:rsidR="005E592D" w:rsidRPr="008F3D55" w:rsidRDefault="001020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bookmarkStart w:id="1" w:name="_30j0zll" w:colFirst="0" w:colLast="0"/>
      <w:bookmarkEnd w:id="1"/>
      <w:r w:rsidRPr="008F3D55">
        <w:rPr>
          <w:rFonts w:ascii="Segoe UI" w:hAnsi="Segoe UI" w:cs="Segoe UI"/>
          <w:b/>
          <w:color w:val="000000"/>
          <w:sz w:val="28"/>
          <w:szCs w:val="28"/>
        </w:rPr>
        <w:t xml:space="preserve">Polecane portale, e-zasoby i dobre praktyki </w:t>
      </w:r>
    </w:p>
    <w:p w14:paraId="1B77FFFA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  <w:b/>
        </w:rPr>
      </w:pPr>
    </w:p>
    <w:p w14:paraId="1B77FFFB" w14:textId="77777777" w:rsidR="005E592D" w:rsidRPr="008F3D55" w:rsidRDefault="001020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8F3D55">
        <w:rPr>
          <w:rFonts w:ascii="Segoe UI" w:hAnsi="Segoe UI" w:cs="Segoe UI"/>
          <w:b/>
        </w:rPr>
        <w:t xml:space="preserve">Akademia Khana - zakładka: elektrotechnika </w:t>
      </w:r>
    </w:p>
    <w:p w14:paraId="1B77FFFC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Kategoria: Portal edukacyjny </w:t>
      </w:r>
    </w:p>
    <w:p w14:paraId="1B77FFFD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lang w:val="en-US"/>
        </w:rPr>
      </w:pPr>
      <w:r w:rsidRPr="008F3D55">
        <w:rPr>
          <w:rFonts w:ascii="Segoe UI" w:hAnsi="Segoe UI" w:cs="Segoe UI"/>
          <w:lang w:val="en-US"/>
        </w:rPr>
        <w:t xml:space="preserve">Link: </w:t>
      </w:r>
      <w:hyperlink r:id="rId9">
        <w:r w:rsidRPr="008F3D55">
          <w:rPr>
            <w:rFonts w:ascii="Segoe UI" w:hAnsi="Segoe UI" w:cs="Segoe UI"/>
            <w:color w:val="1155CC"/>
            <w:u w:val="single"/>
            <w:lang w:val="en-US"/>
          </w:rPr>
          <w:t>https://pl.khanacademy.org/science/electrical-engineering</w:t>
        </w:r>
      </w:hyperlink>
      <w:r w:rsidRPr="008F3D55">
        <w:rPr>
          <w:rFonts w:ascii="Segoe UI" w:hAnsi="Segoe UI" w:cs="Segoe UI"/>
          <w:lang w:val="en-US"/>
        </w:rPr>
        <w:t xml:space="preserve"> </w:t>
      </w:r>
    </w:p>
    <w:p w14:paraId="1B77FFFE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color w:val="000000"/>
        </w:rPr>
      </w:pPr>
      <w:r w:rsidRPr="008F3D55">
        <w:rPr>
          <w:rFonts w:ascii="Segoe UI" w:hAnsi="Segoe UI" w:cs="Segoe UI"/>
        </w:rPr>
        <w:t xml:space="preserve">To miejsce powstałe, aby zapewnić bezpłatną, światowej klasy edukację dla wszystkich. Można w nim odnaleźć praktyczne ćwiczenia, filmy instruktażowe, quizy i panel indywidualnych planów nauczania, który daje uczniom możliwość pracy we własnym tempie, w klasie i poza salą lekcyjną. Panel nawigacyjny nauczyciela/nauczycielki zawiera podsumowanie wyników całej klasy oraz szczegółowe profile uczniów, co umożliwia edukatorom lepsze zrozumienie tego, w jaki sposób pracują uczniowie </w:t>
      </w:r>
      <w:r w:rsidRPr="008F3D55">
        <w:rPr>
          <w:rFonts w:ascii="Segoe UI" w:hAnsi="Segoe UI" w:cs="Segoe UI"/>
        </w:rPr>
        <w:br/>
        <w:t xml:space="preserve">i jak najlepiej im pomóc. W zakładce “Elektrotechnika” znaleźć można kilka kursów dotyczących treści wchodzących w zakres podstawy programowej z techniki. Polecamy do lekcji prowadzonych metodą odwróconą (odwrócona lekcja / klasa) lub utrwalenia / powtórzenia materiału. Poszczególne materiały świetnie się też nadają jako źródła do umieszczenia w </w:t>
      </w:r>
      <w:proofErr w:type="spellStart"/>
      <w:r w:rsidRPr="008F3D55">
        <w:rPr>
          <w:rFonts w:ascii="Segoe UI" w:hAnsi="Segoe UI" w:cs="Segoe UI"/>
        </w:rPr>
        <w:t>webqueście</w:t>
      </w:r>
      <w:proofErr w:type="spellEnd"/>
      <w:r w:rsidRPr="008F3D55">
        <w:rPr>
          <w:rFonts w:ascii="Segoe UI" w:hAnsi="Segoe UI" w:cs="Segoe UI"/>
        </w:rPr>
        <w:t>!</w:t>
      </w:r>
    </w:p>
    <w:p w14:paraId="1B77FFFF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  <w:b/>
        </w:rPr>
      </w:pPr>
    </w:p>
    <w:p w14:paraId="1B780000" w14:textId="77777777" w:rsidR="005E592D" w:rsidRPr="008F3D55" w:rsidRDefault="001020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8F3D55">
        <w:rPr>
          <w:rFonts w:ascii="Segoe UI" w:hAnsi="Segoe UI" w:cs="Segoe UI"/>
          <w:b/>
        </w:rPr>
        <w:t>Zintegrowana Platforma Edukacyjna - zasoby dla przedmiotu technika</w:t>
      </w:r>
    </w:p>
    <w:p w14:paraId="1B780001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Kategoria: Platforma edukacyjna</w:t>
      </w:r>
    </w:p>
    <w:p w14:paraId="1B780002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Link: </w:t>
      </w:r>
      <w:hyperlink r:id="rId10">
        <w:r w:rsidRPr="008F3D55">
          <w:rPr>
            <w:rFonts w:ascii="Segoe UI" w:hAnsi="Segoe UI" w:cs="Segoe UI"/>
            <w:color w:val="1155CC"/>
            <w:u w:val="single"/>
          </w:rPr>
          <w:t>https://zpe.gov.pl/ksztalcenie-ogolne/szkola-podstawowa/technika?query=technika</w:t>
        </w:r>
      </w:hyperlink>
      <w:r w:rsidRPr="008F3D55">
        <w:rPr>
          <w:rFonts w:ascii="Segoe UI" w:hAnsi="Segoe UI" w:cs="Segoe UI"/>
        </w:rPr>
        <w:t xml:space="preserve"> </w:t>
      </w:r>
    </w:p>
    <w:p w14:paraId="1B780003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Platforma edukacyjna Ministerstwa Edukacji i Nauki to miejsce, w którym można znaleźć otwarte zasoby edukacyjne związane z przedmiotem technika zgodne z podstawą programową. E-zasoby dostępne na tej stronie są optymalnym narzędziem pozwalającym na budowanie wiedzy </w:t>
      </w:r>
      <w:r w:rsidRPr="008F3D55">
        <w:rPr>
          <w:rFonts w:ascii="Segoe UI" w:hAnsi="Segoe UI" w:cs="Segoe UI"/>
        </w:rPr>
        <w:br/>
      </w:r>
      <w:r w:rsidRPr="008F3D55">
        <w:rPr>
          <w:rFonts w:ascii="Segoe UI" w:hAnsi="Segoe UI" w:cs="Segoe UI"/>
        </w:rPr>
        <w:lastRenderedPageBreak/>
        <w:t xml:space="preserve">oraz umiejętności uczniów poprzez zastosowanie w nich treści opartych o różnorodne, multimedialne formy przekazu. Na platformie zgromadzono również zasoby portalu wiedzy scholaris.pl. </w:t>
      </w:r>
    </w:p>
    <w:p w14:paraId="1B780004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05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b/>
        </w:rPr>
      </w:pPr>
      <w:bookmarkStart w:id="2" w:name="_1fob9te" w:colFirst="0" w:colLast="0"/>
      <w:bookmarkEnd w:id="2"/>
      <w:r w:rsidRPr="008F3D55">
        <w:rPr>
          <w:rFonts w:ascii="Segoe UI" w:hAnsi="Segoe UI" w:cs="Segoe UI"/>
          <w:b/>
        </w:rPr>
        <w:t xml:space="preserve">3. Learning </w:t>
      </w:r>
      <w:proofErr w:type="spellStart"/>
      <w:r w:rsidRPr="008F3D55">
        <w:rPr>
          <w:rFonts w:ascii="Segoe UI" w:hAnsi="Segoe UI" w:cs="Segoe UI"/>
          <w:b/>
        </w:rPr>
        <w:t>Apps</w:t>
      </w:r>
      <w:proofErr w:type="spellEnd"/>
      <w:r w:rsidRPr="008F3D55">
        <w:rPr>
          <w:rFonts w:ascii="Segoe UI" w:hAnsi="Segoe UI" w:cs="Segoe UI"/>
          <w:b/>
        </w:rPr>
        <w:t xml:space="preserve"> - zasoby do przedmiotu technika</w:t>
      </w:r>
    </w:p>
    <w:p w14:paraId="1B780006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bookmarkStart w:id="3" w:name="_3znysh7" w:colFirst="0" w:colLast="0"/>
      <w:bookmarkEnd w:id="3"/>
      <w:r w:rsidRPr="008F3D55">
        <w:rPr>
          <w:rFonts w:ascii="Segoe UI" w:hAnsi="Segoe UI" w:cs="Segoe UI"/>
        </w:rPr>
        <w:t>Kategoria: rekomendowany e-zasób</w:t>
      </w:r>
    </w:p>
    <w:p w14:paraId="1B780007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bookmarkStart w:id="4" w:name="_2et92p0" w:colFirst="0" w:colLast="0"/>
      <w:bookmarkEnd w:id="4"/>
      <w:r w:rsidRPr="008F3D55">
        <w:rPr>
          <w:rFonts w:ascii="Segoe UI" w:hAnsi="Segoe UI" w:cs="Segoe UI"/>
        </w:rPr>
        <w:t xml:space="preserve">Link: </w:t>
      </w:r>
      <w:hyperlink r:id="rId11">
        <w:r w:rsidRPr="008F3D55">
          <w:rPr>
            <w:rFonts w:ascii="Segoe UI" w:hAnsi="Segoe UI" w:cs="Segoe UI"/>
            <w:color w:val="1155CC"/>
            <w:u w:val="single"/>
          </w:rPr>
          <w:t>https://learningapps.org/index.php?category=85&amp;s=</w:t>
        </w:r>
      </w:hyperlink>
    </w:p>
    <w:p w14:paraId="1B780008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Baza gotowych, interaktywnych ćwiczeń do przedmiotu technika stworzonych przez innych użytkowników, których odbiorcami mogą być zarówno uczniowie starsi i młodsi. Można je udostępnić za pomocą linku lub osadzić na stronie internetowej lub blogu.</w:t>
      </w:r>
    </w:p>
    <w:p w14:paraId="1B78000A" w14:textId="727681A4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Część z nich - dla klasy 4 i 6 szkoły podstawowej - została zebrana na tablecie przez nauczycielkę Katarzynę Rachwał, z Zespołu Szkół w Godowej</w:t>
      </w:r>
      <w:r>
        <w:rPr>
          <w:rFonts w:ascii="Segoe UI" w:hAnsi="Segoe UI" w:cs="Segoe UI"/>
        </w:rPr>
        <w:t>:</w:t>
      </w:r>
      <w:r w:rsidRPr="008F3D55">
        <w:rPr>
          <w:rFonts w:ascii="Segoe UI" w:hAnsi="Segoe UI" w:cs="Segoe UI"/>
        </w:rPr>
        <w:t xml:space="preserve"> </w:t>
      </w:r>
      <w:hyperlink r:id="rId12" w:history="1">
        <w:r w:rsidR="00EA2284" w:rsidRPr="00A36C22">
          <w:rPr>
            <w:rStyle w:val="Hipercze"/>
            <w:rFonts w:ascii="Segoe UI" w:hAnsi="Segoe UI" w:cs="Segoe UI"/>
          </w:rPr>
          <w:t>https://padlet.com/rachwalkasia/technika-xq6zv54mfexh</w:t>
        </w:r>
      </w:hyperlink>
      <w:r>
        <w:rPr>
          <w:rFonts w:ascii="Segoe UI" w:hAnsi="Segoe UI" w:cs="Segoe UI"/>
        </w:rPr>
        <w:t xml:space="preserve"> oraz </w:t>
      </w:r>
      <w:bookmarkStart w:id="5" w:name="_tyjcwt" w:colFirst="0" w:colLast="0"/>
      <w:bookmarkEnd w:id="5"/>
      <w:r>
        <w:rPr>
          <w:rFonts w:ascii="Segoe UI" w:hAnsi="Segoe UI" w:cs="Segoe UI"/>
          <w:color w:val="1155CC"/>
          <w:u w:val="single"/>
        </w:rPr>
        <w:fldChar w:fldCharType="begin"/>
      </w:r>
      <w:r>
        <w:rPr>
          <w:rFonts w:ascii="Segoe UI" w:hAnsi="Segoe UI" w:cs="Segoe UI"/>
          <w:color w:val="1155CC"/>
          <w:u w:val="single"/>
        </w:rPr>
        <w:instrText>HYPERLINK "</w:instrText>
      </w:r>
      <w:r w:rsidRPr="008F3D55">
        <w:rPr>
          <w:rFonts w:ascii="Segoe UI" w:hAnsi="Segoe UI" w:cs="Segoe UI"/>
          <w:color w:val="1155CC"/>
          <w:u w:val="single"/>
        </w:rPr>
        <w:instrText>https://padlet.com/rachwalkasia/Technika_6</w:instrText>
      </w:r>
      <w:r>
        <w:rPr>
          <w:rFonts w:ascii="Segoe UI" w:hAnsi="Segoe UI" w:cs="Segoe UI"/>
          <w:color w:val="1155CC"/>
          <w:u w:val="single"/>
        </w:rPr>
        <w:instrText>"</w:instrText>
      </w:r>
      <w:r>
        <w:rPr>
          <w:rFonts w:ascii="Segoe UI" w:hAnsi="Segoe UI" w:cs="Segoe UI"/>
          <w:color w:val="1155CC"/>
          <w:u w:val="single"/>
        </w:rPr>
        <w:fldChar w:fldCharType="separate"/>
      </w:r>
      <w:r w:rsidRPr="00A36C22">
        <w:rPr>
          <w:rStyle w:val="Hipercze"/>
          <w:rFonts w:ascii="Segoe UI" w:hAnsi="Segoe UI" w:cs="Segoe UI"/>
        </w:rPr>
        <w:t>https://padlet.com/rachwalkasia/Technika_6</w:t>
      </w:r>
      <w:r>
        <w:rPr>
          <w:rFonts w:ascii="Segoe UI" w:hAnsi="Segoe UI" w:cs="Segoe UI"/>
          <w:color w:val="1155CC"/>
          <w:u w:val="single"/>
        </w:rPr>
        <w:fldChar w:fldCharType="end"/>
      </w:r>
      <w:r w:rsidRPr="008F3D55">
        <w:rPr>
          <w:rFonts w:ascii="Segoe UI" w:hAnsi="Segoe UI" w:cs="Segoe UI"/>
        </w:rPr>
        <w:t xml:space="preserve">. Inne zasoby, w tym swoje własne np. </w:t>
      </w:r>
      <w:proofErr w:type="spellStart"/>
      <w:r w:rsidRPr="008F3D55">
        <w:rPr>
          <w:rFonts w:ascii="Segoe UI" w:hAnsi="Segoe UI" w:cs="Segoe UI"/>
        </w:rPr>
        <w:t>tutoriale</w:t>
      </w:r>
      <w:proofErr w:type="spellEnd"/>
      <w:r w:rsidRPr="008F3D55">
        <w:rPr>
          <w:rFonts w:ascii="Segoe UI" w:hAnsi="Segoe UI" w:cs="Segoe UI"/>
        </w:rPr>
        <w:t xml:space="preserve"> dotyczące ściegów czy wykonania makiet, Katarzyna Rachwał udostępnia na stronie </w:t>
      </w:r>
      <w:hyperlink r:id="rId13">
        <w:r w:rsidRPr="008F3D55">
          <w:rPr>
            <w:rFonts w:ascii="Segoe UI" w:hAnsi="Segoe UI" w:cs="Segoe UI"/>
            <w:color w:val="1155CC"/>
            <w:u w:val="single"/>
          </w:rPr>
          <w:t>http://zspomoce.prv.pl/</w:t>
        </w:r>
      </w:hyperlink>
      <w:r w:rsidRPr="008F3D55">
        <w:rPr>
          <w:rFonts w:ascii="Segoe UI" w:hAnsi="Segoe UI" w:cs="Segoe UI"/>
        </w:rPr>
        <w:t xml:space="preserve">. </w:t>
      </w:r>
    </w:p>
    <w:p w14:paraId="1B78000B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  <w:bookmarkStart w:id="6" w:name="_3dy6vkm" w:colFirst="0" w:colLast="0"/>
      <w:bookmarkEnd w:id="6"/>
    </w:p>
    <w:p w14:paraId="1B78000C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b/>
        </w:rPr>
      </w:pPr>
      <w:r w:rsidRPr="008F3D55">
        <w:rPr>
          <w:rFonts w:ascii="Segoe UI" w:hAnsi="Segoe UI" w:cs="Segoe UI"/>
          <w:b/>
        </w:rPr>
        <w:t>4.</w:t>
      </w:r>
      <w:r w:rsidRPr="008F3D55">
        <w:rPr>
          <w:rFonts w:ascii="Segoe UI" w:hAnsi="Segoe UI" w:cs="Segoe UI"/>
        </w:rPr>
        <w:t xml:space="preserve"> </w:t>
      </w:r>
      <w:r w:rsidRPr="008F3D55">
        <w:rPr>
          <w:rFonts w:ascii="Segoe UI" w:hAnsi="Segoe UI" w:cs="Segoe UI"/>
          <w:b/>
        </w:rPr>
        <w:t>Uniwersytet Dzieci - zasoby do edukacji technicznej</w:t>
      </w:r>
    </w:p>
    <w:p w14:paraId="1B78000D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Kategoria: Portal edukacyjny</w:t>
      </w:r>
    </w:p>
    <w:p w14:paraId="1B78000E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Link: </w:t>
      </w:r>
      <w:hyperlink r:id="rId14">
        <w:r w:rsidRPr="008F3D55">
          <w:rPr>
            <w:rFonts w:ascii="Segoe UI" w:hAnsi="Segoe UI" w:cs="Segoe UI"/>
            <w:color w:val="1155CC"/>
            <w:u w:val="single"/>
          </w:rPr>
          <w:t>https://wklasie.uniwersytetdzieci.pl/scenariusze/dla-klas-i-iii/edukacja-techniczna</w:t>
        </w:r>
      </w:hyperlink>
      <w:r w:rsidRPr="008F3D55">
        <w:rPr>
          <w:rFonts w:ascii="Segoe UI" w:hAnsi="Segoe UI" w:cs="Segoe UI"/>
        </w:rPr>
        <w:t xml:space="preserve"> </w:t>
      </w:r>
    </w:p>
    <w:p w14:paraId="1B78000F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To miejsce powstałe, aby wspierać dziecięcą ciekawość i pasje. Można w nim odnaleźć gotowe, atrakcyjne i szczegółowo opracowane scenariusze lekcji techniki dla klas I-III oraz IV-VIII szkoły podstawowej wzbogacone o materiały audiowizualne i karty pracy. Każdy powstały we współpracy </w:t>
      </w:r>
      <w:r w:rsidRPr="008F3D55">
        <w:rPr>
          <w:rFonts w:ascii="Segoe UI" w:hAnsi="Segoe UI" w:cs="Segoe UI"/>
        </w:rPr>
        <w:br/>
        <w:t>z naukowcami, artystami i ekspertami konspekt jest dostosowany do zapisów z podstawy programowej, zawiera cele i metody pracy. Dodatkowo portal umożliwia uczestniczenie w różnorodnych projektach edukacyjnych, zapewniając komplet niezbędnych materiałów edukacyjnych oraz dodatkowe narzędzia, które sprawią, że lekcje staną się jeszcze ciekawsze dla uczniów.</w:t>
      </w:r>
    </w:p>
    <w:p w14:paraId="1B780015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16" w14:textId="77777777" w:rsidR="005E592D" w:rsidRPr="008F3D55" w:rsidRDefault="001020B0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8F3D55">
        <w:rPr>
          <w:rFonts w:ascii="Segoe UI" w:hAnsi="Segoe UI" w:cs="Segoe UI"/>
          <w:b/>
        </w:rPr>
        <w:t>Bezpieczeństwo ruchu drogowego</w:t>
      </w:r>
    </w:p>
    <w:p w14:paraId="1B780017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Kategoria: Platforma edukacyjna</w:t>
      </w:r>
    </w:p>
    <w:p w14:paraId="1B780018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  <w:lang w:val="en-US"/>
        </w:rPr>
      </w:pPr>
      <w:r w:rsidRPr="008F3D55">
        <w:rPr>
          <w:rFonts w:ascii="Segoe UI" w:hAnsi="Segoe UI" w:cs="Segoe UI"/>
          <w:lang w:val="en-US"/>
        </w:rPr>
        <w:t xml:space="preserve">Link: </w:t>
      </w:r>
      <w:hyperlink r:id="rId15">
        <w:r w:rsidRPr="008F3D55">
          <w:rPr>
            <w:rFonts w:ascii="Segoe UI" w:hAnsi="Segoe UI" w:cs="Segoe UI"/>
            <w:color w:val="1155CC"/>
            <w:u w:val="single"/>
            <w:lang w:val="en-US"/>
          </w:rPr>
          <w:t>https://brd.edu.pl/</w:t>
        </w:r>
      </w:hyperlink>
      <w:r w:rsidRPr="008F3D55">
        <w:rPr>
          <w:rFonts w:ascii="Segoe UI" w:hAnsi="Segoe UI" w:cs="Segoe UI"/>
          <w:lang w:val="en-US"/>
        </w:rPr>
        <w:t xml:space="preserve"> </w:t>
      </w:r>
    </w:p>
    <w:p w14:paraId="1B780019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Serwis ten zawiera wiele informacji poświęconych bezpieczeństwu ruchu drogowego, w szczególności w odniesieniu do rowerzystów. Umieszczone na stronie testy (również z dotychczasowych turniejów BRD) pomogą usystematyzować i zweryfikować wiedzę dotyczącą ruchu pieszych i kierujących jednośladami. Można je wykorzystać, przygotowując uczniów do ubiegania się o kartę rowerową. </w:t>
      </w:r>
    </w:p>
    <w:p w14:paraId="1B78001A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1B" w14:textId="77777777" w:rsidR="005E592D" w:rsidRPr="008F3D55" w:rsidRDefault="00102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8F3D55">
        <w:rPr>
          <w:rFonts w:ascii="Segoe UI" w:hAnsi="Segoe UI" w:cs="Segoe UI"/>
          <w:b/>
          <w:color w:val="000000"/>
        </w:rPr>
        <w:t>Centralny Dom Technologii - zasoby, które można wykorzystać na lekcji techniki</w:t>
      </w:r>
    </w:p>
    <w:p w14:paraId="1B78001C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Kategoria: Rekomendowany e-zasób</w:t>
      </w:r>
    </w:p>
    <w:p w14:paraId="1B78001D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Link: </w:t>
      </w:r>
      <w:hyperlink r:id="rId16">
        <w:r w:rsidRPr="008F3D55">
          <w:rPr>
            <w:rFonts w:ascii="Segoe UI" w:hAnsi="Segoe UI" w:cs="Segoe UI"/>
            <w:color w:val="1155CC"/>
            <w:u w:val="single"/>
          </w:rPr>
          <w:t>https://cdt.pl/baza-wiedzy/baza-lekcji</w:t>
        </w:r>
      </w:hyperlink>
      <w:r w:rsidRPr="008F3D55">
        <w:rPr>
          <w:rFonts w:ascii="Segoe UI" w:hAnsi="Segoe UI" w:cs="Segoe UI"/>
        </w:rPr>
        <w:t xml:space="preserve"> </w:t>
      </w:r>
    </w:p>
    <w:p w14:paraId="1B78001E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Strona CDT oferuje atrakcyjny zasób materiałów opatrzonych nagraniem audiowizualnym, które można wykorzystać na lekcjach z wielu przedmiotów, również na technice. Wyszukiwarka lekcji pomoże wybrać interdyscyplinarne zasoby, które w nowoczesny sposób uzupełnią wiedzę nabywaną w tradycyjnych szkołach w myśl kreowania przyszłości polskich technologii poprzez edukację </w:t>
      </w:r>
      <w:proofErr w:type="spellStart"/>
      <w:r w:rsidRPr="008F3D55">
        <w:rPr>
          <w:rFonts w:ascii="Segoe UI" w:hAnsi="Segoe UI" w:cs="Segoe UI"/>
        </w:rPr>
        <w:t>międzyprzedmiotową</w:t>
      </w:r>
      <w:proofErr w:type="spellEnd"/>
      <w:r w:rsidRPr="008F3D55">
        <w:rPr>
          <w:rFonts w:ascii="Segoe UI" w:hAnsi="Segoe UI" w:cs="Segoe UI"/>
        </w:rPr>
        <w:t xml:space="preserve">, promującą nauczanie w duchu STEAM. </w:t>
      </w:r>
    </w:p>
    <w:p w14:paraId="1B78001F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20" w14:textId="77777777" w:rsidR="005E592D" w:rsidRPr="008F3D55" w:rsidRDefault="001020B0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8F3D55">
        <w:rPr>
          <w:rFonts w:ascii="Segoe UI" w:hAnsi="Segoe UI" w:cs="Segoe UI"/>
          <w:b/>
        </w:rPr>
        <w:t>Lekcje w sieci - zasoby dla przedmiotu technika</w:t>
      </w:r>
    </w:p>
    <w:p w14:paraId="1B780021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Kategoria: Rekomendowany e-zasób</w:t>
      </w:r>
    </w:p>
    <w:p w14:paraId="1B780022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Link: </w:t>
      </w:r>
      <w:hyperlink r:id="rId17">
        <w:r w:rsidRPr="008F3D55">
          <w:rPr>
            <w:rFonts w:ascii="Segoe UI" w:hAnsi="Segoe UI" w:cs="Segoe UI"/>
            <w:color w:val="1155CC"/>
            <w:u w:val="single"/>
          </w:rPr>
          <w:t>https://lekcjewsieci.pl/category/szkola-podstawowa/technika-sp/</w:t>
        </w:r>
      </w:hyperlink>
      <w:r w:rsidRPr="008F3D55">
        <w:rPr>
          <w:rFonts w:ascii="Segoe UI" w:hAnsi="Segoe UI" w:cs="Segoe UI"/>
        </w:rPr>
        <w:t xml:space="preserve"> </w:t>
      </w:r>
    </w:p>
    <w:p w14:paraId="1B780023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Strona „Lekcje w sieci” powstała jako społeczny projekt nauczycielski. Zawiera zweryfikowane, posegregowane i bezpłatne materiały edukacyjne do wykorzystania podczas różnorodnych zajęć. Dostępne scenariusze lekcji techniki dla młodszych uczniów szkoły podstawowej wzbogacone są </w:t>
      </w:r>
      <w:r w:rsidRPr="008F3D55">
        <w:rPr>
          <w:rFonts w:ascii="Segoe UI" w:hAnsi="Segoe UI" w:cs="Segoe UI"/>
        </w:rPr>
        <w:br/>
        <w:t xml:space="preserve">o filmy, które w przystępny i ciekawy sposób pozwolą na wprowadzenie i utrwalenie treści programowych z tego przedmiotu. Zasoby te można wykorzystać w różnych warunkach, sprawdzą się zarówno w trakcie stacjonarnej, jak i zdalnej nauki. </w:t>
      </w:r>
    </w:p>
    <w:p w14:paraId="1B780029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2A" w14:textId="4BA96EF4" w:rsidR="005E592D" w:rsidRPr="001020B0" w:rsidRDefault="001020B0" w:rsidP="001020B0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1020B0">
        <w:rPr>
          <w:rFonts w:ascii="Segoe UI" w:hAnsi="Segoe UI" w:cs="Segoe UI"/>
          <w:b/>
        </w:rPr>
        <w:t>Technika - kolekcja materia</w:t>
      </w:r>
      <w:r w:rsidRPr="001020B0">
        <w:rPr>
          <w:rFonts w:ascii="Segoe UI" w:hAnsi="Segoe UI" w:cs="Segoe UI"/>
          <w:b/>
        </w:rPr>
        <w:t>łó</w:t>
      </w:r>
      <w:r w:rsidRPr="001020B0">
        <w:rPr>
          <w:rFonts w:ascii="Segoe UI" w:hAnsi="Segoe UI" w:cs="Segoe UI"/>
          <w:b/>
        </w:rPr>
        <w:t xml:space="preserve">w utworzonych w </w:t>
      </w:r>
      <w:proofErr w:type="spellStart"/>
      <w:r w:rsidRPr="001020B0">
        <w:rPr>
          <w:rFonts w:ascii="Segoe UI" w:hAnsi="Segoe UI" w:cs="Segoe UI"/>
          <w:b/>
        </w:rPr>
        <w:t>Genially</w:t>
      </w:r>
      <w:proofErr w:type="spellEnd"/>
    </w:p>
    <w:p w14:paraId="1B78002B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>Kategoria: Rekomendowany e-zasób</w:t>
      </w:r>
    </w:p>
    <w:p w14:paraId="1B78002C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Link: </w:t>
      </w:r>
      <w:hyperlink r:id="rId18">
        <w:r w:rsidRPr="008F3D55">
          <w:rPr>
            <w:rFonts w:ascii="Segoe UI" w:hAnsi="Segoe UI" w:cs="Segoe UI"/>
            <w:color w:val="1155CC"/>
            <w:u w:val="single"/>
          </w:rPr>
          <w:t>https://wke.lt/w/s/Jntda2</w:t>
        </w:r>
      </w:hyperlink>
      <w:r w:rsidRPr="008F3D55">
        <w:rPr>
          <w:rFonts w:ascii="Segoe UI" w:hAnsi="Segoe UI" w:cs="Segoe UI"/>
        </w:rPr>
        <w:t xml:space="preserve"> </w:t>
      </w:r>
    </w:p>
    <w:p w14:paraId="1B78002D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To umieszczona w aplikacji </w:t>
      </w:r>
      <w:proofErr w:type="spellStart"/>
      <w:r w:rsidRPr="008F3D55">
        <w:rPr>
          <w:rFonts w:ascii="Segoe UI" w:hAnsi="Segoe UI" w:cs="Segoe UI"/>
        </w:rPr>
        <w:t>Wakelet</w:t>
      </w:r>
      <w:proofErr w:type="spellEnd"/>
      <w:r w:rsidRPr="008F3D55">
        <w:rPr>
          <w:rFonts w:ascii="Segoe UI" w:hAnsi="Segoe UI" w:cs="Segoe UI"/>
        </w:rPr>
        <w:t xml:space="preserve"> kolekcja materiałów edukacyjnych z zakresu treści z podstawy programowej do nauczania techniki utworzonych za pomocą narzędzia </w:t>
      </w:r>
      <w:proofErr w:type="spellStart"/>
      <w:r w:rsidRPr="008F3D55">
        <w:rPr>
          <w:rFonts w:ascii="Segoe UI" w:hAnsi="Segoe UI" w:cs="Segoe UI"/>
        </w:rPr>
        <w:t>Genially</w:t>
      </w:r>
      <w:proofErr w:type="spellEnd"/>
      <w:r w:rsidRPr="008F3D55">
        <w:rPr>
          <w:rFonts w:ascii="Segoe UI" w:hAnsi="Segoe UI" w:cs="Segoe UI"/>
        </w:rPr>
        <w:t xml:space="preserve">. Prezentacje mogą być pomocne w trakcie wprowadzania i utrwalania zagadnień dotyczących elementów rysunku technicznego, wymiarowania rysunków technicznych, materiałoznawstwa, historii roweru, bezpieczeństwa ruchu drogowego. Świetnie sprawdzą się w trakcie tradycyjnych lekcji, a także </w:t>
      </w:r>
      <w:r w:rsidRPr="008F3D55">
        <w:rPr>
          <w:rFonts w:ascii="Segoe UI" w:hAnsi="Segoe UI" w:cs="Segoe UI"/>
        </w:rPr>
        <w:br/>
        <w:t xml:space="preserve">w nauczaniu zdalnym. </w:t>
      </w:r>
    </w:p>
    <w:p w14:paraId="1B78002E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30" w14:textId="77777777" w:rsidR="005E592D" w:rsidRPr="008F3D55" w:rsidRDefault="001020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8F3D55">
        <w:rPr>
          <w:rFonts w:ascii="Segoe UI" w:hAnsi="Segoe UI" w:cs="Segoe UI"/>
          <w:b/>
          <w:color w:val="000000"/>
          <w:sz w:val="28"/>
          <w:szCs w:val="28"/>
        </w:rPr>
        <w:t>Podsumowanie</w:t>
      </w:r>
    </w:p>
    <w:p w14:paraId="1B780031" w14:textId="77777777" w:rsidR="005E592D" w:rsidRPr="008F3D55" w:rsidRDefault="005E592D">
      <w:pPr>
        <w:spacing w:before="120" w:after="0" w:line="240" w:lineRule="auto"/>
        <w:rPr>
          <w:rFonts w:ascii="Segoe UI" w:hAnsi="Segoe UI" w:cs="Segoe UI"/>
        </w:rPr>
      </w:pPr>
    </w:p>
    <w:p w14:paraId="1B780032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Zaprezentowane zasoby portali edukacyjnych, scenariusze lekcji charakteryzują się prostotą </w:t>
      </w:r>
      <w:r w:rsidRPr="008F3D55">
        <w:rPr>
          <w:rFonts w:ascii="Segoe UI" w:hAnsi="Segoe UI" w:cs="Segoe UI"/>
        </w:rPr>
        <w:br/>
        <w:t xml:space="preserve">i intuicyjnością użytkowania. Zapewniają również różnorodność i bogactwo materiałów, nieograniczony, bezpłatny dostęp i możliwość wykorzystywania treści w trakcie różnego typu zajęć (stacjonarnych, zdalnych, regularnych, dodatkowych), a także dostosowanie ich do indywidualnych potrzeb i możliwości uczniów, w tym uczniów o specjalnych potrzebach edukacyjnych. Te atrakcyjne </w:t>
      </w:r>
      <w:r w:rsidRPr="008F3D55">
        <w:rPr>
          <w:rFonts w:ascii="Segoe UI" w:hAnsi="Segoe UI" w:cs="Segoe UI"/>
        </w:rPr>
        <w:br/>
        <w:t xml:space="preserve">i innowacyjne materiały oparte są na wykorzystaniu aktualnych metod aktywizujących uczniów </w:t>
      </w:r>
      <w:r w:rsidRPr="008F3D55">
        <w:rPr>
          <w:rFonts w:ascii="Segoe UI" w:hAnsi="Segoe UI" w:cs="Segoe UI"/>
        </w:rPr>
        <w:br/>
        <w:t>i wyposażających ich w niezbędne kompetencj</w:t>
      </w:r>
      <w:r w:rsidRPr="008F3D55">
        <w:rPr>
          <w:rFonts w:ascii="Segoe UI" w:hAnsi="Segoe UI" w:cs="Segoe UI"/>
        </w:rPr>
        <w:t xml:space="preserve">e techniczne. Polecane cyfrowe zasoby i sprawdzone praktyki są wysoko cenione w środowisku działających aktywnie nauczycieli, którzy na co dzień stosują nowoczesne metody we wdrażaniu treści programowych z techniki. </w:t>
      </w:r>
    </w:p>
    <w:p w14:paraId="1B780044" w14:textId="58A7D28F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</w:rPr>
        <w:t xml:space="preserve">Rekomendowany zestaw stanowić może swoiste uzupełnienie warsztatu nowoczesnego nauczyciela / nowoczesnej nauczycielki. Rekomendowane e-zasoby i dobre praktyki sprzyjają realizacji ciekawych projektów i lekcji, a prezentowane zasoby, opierając się na korelacjach </w:t>
      </w:r>
      <w:proofErr w:type="spellStart"/>
      <w:r w:rsidRPr="008F3D55">
        <w:rPr>
          <w:rFonts w:ascii="Segoe UI" w:hAnsi="Segoe UI" w:cs="Segoe UI"/>
        </w:rPr>
        <w:t>międzyprzedmiotowych</w:t>
      </w:r>
      <w:proofErr w:type="spellEnd"/>
      <w:r w:rsidRPr="008F3D55">
        <w:rPr>
          <w:rFonts w:ascii="Segoe UI" w:hAnsi="Segoe UI" w:cs="Segoe UI"/>
        </w:rPr>
        <w:t xml:space="preserve">, pozwalają nauczycielom na budowanie własnego, unikalnego </w:t>
      </w:r>
      <w:proofErr w:type="spellStart"/>
      <w:r w:rsidRPr="008F3D55">
        <w:rPr>
          <w:rFonts w:ascii="Segoe UI" w:hAnsi="Segoe UI" w:cs="Segoe UI"/>
        </w:rPr>
        <w:t>narzędziownika</w:t>
      </w:r>
      <w:proofErr w:type="spellEnd"/>
      <w:r w:rsidRPr="008F3D55">
        <w:rPr>
          <w:rFonts w:ascii="Segoe UI" w:hAnsi="Segoe UI" w:cs="Segoe UI"/>
        </w:rPr>
        <w:t xml:space="preserve"> pracy. </w:t>
      </w:r>
      <w:bookmarkStart w:id="7" w:name="_1t3h5sf" w:colFirst="0" w:colLast="0"/>
      <w:bookmarkEnd w:id="7"/>
    </w:p>
    <w:p w14:paraId="1B780045" w14:textId="77777777" w:rsidR="005E592D" w:rsidRPr="008F3D55" w:rsidRDefault="001020B0">
      <w:pPr>
        <w:spacing w:before="120" w:after="0" w:line="240" w:lineRule="auto"/>
        <w:rPr>
          <w:rFonts w:ascii="Segoe UI" w:hAnsi="Segoe UI" w:cs="Segoe UI"/>
        </w:rPr>
      </w:pPr>
      <w:r w:rsidRPr="008F3D55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780046" wp14:editId="1B780047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94045" cy="104775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047750"/>
                          <a:chOff x="2498975" y="3256100"/>
                          <a:chExt cx="5694050" cy="1047775"/>
                        </a:xfrm>
                      </wpg:grpSpPr>
                      <wpg:grpSp>
                        <wpg:cNvPr id="1378380300" name="Grupa 1378380300"/>
                        <wpg:cNvGrpSpPr/>
                        <wpg:grpSpPr>
                          <a:xfrm>
                            <a:off x="2498978" y="3256125"/>
                            <a:ext cx="5694045" cy="1047750"/>
                            <a:chOff x="-154" y="0"/>
                            <a:chExt cx="57589" cy="9048"/>
                          </a:xfrm>
                        </wpg:grpSpPr>
                        <wps:wsp>
                          <wps:cNvPr id="1126702654" name="Prostokąt 1126702654"/>
                          <wps:cNvSpPr/>
                          <wps:spPr>
                            <a:xfrm>
                              <a:off x="-154" y="0"/>
                              <a:ext cx="5757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80052" w14:textId="77777777" w:rsidR="005E592D" w:rsidRDefault="005E592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8801333" name="Prostokąt 1458801333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80053" w14:textId="77777777" w:rsidR="005E592D" w:rsidRPr="001020B0" w:rsidRDefault="001020B0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1020B0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1020B0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1020B0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      </w:r>
                                <w:r w:rsidRPr="001020B0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stępny na stronie: https://creativecommons.org/licenses/by/4.0/deed.pl.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218475794" name="Grupa 1218475794"/>
                          <wpg:cNvGrpSpPr/>
                          <wpg:grpSpPr>
                            <a:xfrm>
                              <a:off x="-154" y="1714"/>
                              <a:ext cx="9094" cy="3594"/>
                              <a:chOff x="-154" y="0"/>
                              <a:chExt cx="9094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1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4273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-154" y="0"/>
                                <a:ext cx="408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780046" id="Grupa 1" o:spid="_x0000_s1026" style="position:absolute;margin-left:0;margin-top:19pt;width:448.35pt;height:82.5pt;z-index:251658240" coordorigin="24989,32561" coordsize="56940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">
                <v:group id="Grupa 1378380300" o:spid="_x0000_s1027" style="position:absolute;left:24989;top:32561;width:56941;height:10477" coordorigin="-154" coordsize="57589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">
                  <v:rect id="Prostokąt 1126702654" o:spid="_x0000_s1028" style="position:absolute;left:-154;width:5757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1B780052" w14:textId="77777777" w:rsidR="005E592D" w:rsidRDefault="005E592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458801333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" filled="f" stroked="f">
                    <v:textbox inset="2.53958mm,1.2694mm,2.53958mm,1.2694mm">
                      <w:txbxContent>
                        <w:p w14:paraId="1B780053" w14:textId="77777777" w:rsidR="005E592D" w:rsidRPr="001020B0" w:rsidRDefault="001020B0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1020B0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1020B0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Commons</w:t>
                          </w:r>
                          <w:proofErr w:type="spellEnd"/>
                          <w:r w:rsidRPr="001020B0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</w:r>
                          <w:r w:rsidRPr="001020B0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stępny na stronie: https://creativecommons.org/licenses/by/4.0/deed.pl.</w:t>
                          </w:r>
                        </w:p>
                      </w:txbxContent>
                    </v:textbox>
                  </v:rect>
                  <v:group id="Grupa 1218475794" o:spid="_x0000_s1030" style="position:absolute;left:-154;top:1714;width:9094;height:3594" coordorigin="-154" coordsize="909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4273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1" o:title=""/>
                    </v:shape>
                    <v:shape id="Shape 7" o:spid="_x0000_s1032" type="#_x0000_t75" style="position:absolute;left:-154;width:408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2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5E592D" w:rsidRPr="008F3D55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0052" w14:textId="77777777" w:rsidR="001020B0" w:rsidRDefault="001020B0">
      <w:pPr>
        <w:spacing w:after="0" w:line="240" w:lineRule="auto"/>
      </w:pPr>
      <w:r>
        <w:separator/>
      </w:r>
    </w:p>
  </w:endnote>
  <w:endnote w:type="continuationSeparator" w:id="0">
    <w:p w14:paraId="1B780054" w14:textId="77777777" w:rsidR="001020B0" w:rsidRDefault="0010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004A" w14:textId="31723FDF" w:rsidR="005E592D" w:rsidRDefault="00102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3D55">
      <w:rPr>
        <w:noProof/>
        <w:color w:val="000000"/>
      </w:rPr>
      <w:t>2</w:t>
    </w:r>
    <w:r>
      <w:rPr>
        <w:color w:val="000000"/>
      </w:rPr>
      <w:fldChar w:fldCharType="end"/>
    </w:r>
  </w:p>
  <w:p w14:paraId="1B78004B" w14:textId="77777777" w:rsidR="005E592D" w:rsidRDefault="005E5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004D" w14:textId="77777777" w:rsidR="005E592D" w:rsidRDefault="00102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780050" wp14:editId="1B780051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004E" w14:textId="77777777" w:rsidR="001020B0" w:rsidRDefault="001020B0">
      <w:pPr>
        <w:spacing w:after="0" w:line="240" w:lineRule="auto"/>
      </w:pPr>
      <w:r>
        <w:separator/>
      </w:r>
    </w:p>
  </w:footnote>
  <w:footnote w:type="continuationSeparator" w:id="0">
    <w:p w14:paraId="1B780050" w14:textId="77777777" w:rsidR="001020B0" w:rsidRDefault="0010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004C" w14:textId="77777777" w:rsidR="005E592D" w:rsidRDefault="00102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B78004E" wp14:editId="1B78004F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3D6"/>
    <w:multiLevelType w:val="multilevel"/>
    <w:tmpl w:val="E1BCA8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12774"/>
    <w:multiLevelType w:val="multilevel"/>
    <w:tmpl w:val="7FA6A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3701511">
    <w:abstractNumId w:val="1"/>
  </w:num>
  <w:num w:numId="2" w16cid:durableId="144056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D"/>
    <w:rsid w:val="001020B0"/>
    <w:rsid w:val="005E592D"/>
    <w:rsid w:val="008F3D55"/>
    <w:rsid w:val="00E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FF1"/>
  <w15:docId w15:val="{CC19764A-DE44-47D1-B501-359D07F3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22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2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spomoce.prv.pl/" TargetMode="External"/><Relationship Id="rId18" Type="http://schemas.openxmlformats.org/officeDocument/2006/relationships/hyperlink" Target="https://wke.lt/w/s/Jntda2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padlet.com/rachwalkasia/technika-xq6zv54mfexh" TargetMode="External"/><Relationship Id="rId17" Type="http://schemas.openxmlformats.org/officeDocument/2006/relationships/hyperlink" Target="https://lekcjewsieci.pl/category/szkola-podstawowa/technika-sp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dt.pl/baza-wiedzy/baza-lekcji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index.php?category=85&amp;s=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brd.edu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pe.gov.pl/ksztalcenie-ogolne/szkola-podstawowa/technika?query=technika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l.khanacademy.org/science/electrical-engineering" TargetMode="External"/><Relationship Id="rId14" Type="http://schemas.openxmlformats.org/officeDocument/2006/relationships/hyperlink" Target="https://wklasie.uniwersytetdzieci.pl/scenariusze/dla-klas-i-iii/edukacja-techniczna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715BD-F1D2-49E6-BFB7-C783C3412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5C1C1-0A30-4016-997A-45D93BDD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4</cp:revision>
  <dcterms:created xsi:type="dcterms:W3CDTF">2023-12-16T18:41:00Z</dcterms:created>
  <dcterms:modified xsi:type="dcterms:W3CDTF">2023-12-16T18:44:00Z</dcterms:modified>
</cp:coreProperties>
</file>