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080E" w14:textId="77777777" w:rsidR="00A53466" w:rsidRPr="005C3F38" w:rsidRDefault="00A53466">
      <w:pPr>
        <w:pBdr>
          <w:top w:val="nil"/>
          <w:left w:val="nil"/>
          <w:bottom w:val="nil"/>
          <w:right w:val="nil"/>
          <w:between w:val="nil"/>
        </w:pBdr>
        <w:spacing w:before="120" w:after="0" w:line="240" w:lineRule="auto"/>
        <w:rPr>
          <w:rFonts w:ascii="Segoe UI" w:hAnsi="Segoe UI" w:cs="Segoe UI"/>
        </w:rPr>
      </w:pPr>
    </w:p>
    <w:p w14:paraId="462E080F" w14:textId="7BBC3FC5" w:rsidR="00A53466" w:rsidRPr="005C3F38" w:rsidRDefault="00BB0B6C">
      <w:pPr>
        <w:spacing w:before="120" w:after="0" w:line="240" w:lineRule="auto"/>
        <w:jc w:val="right"/>
        <w:rPr>
          <w:rFonts w:ascii="Segoe UI" w:hAnsi="Segoe UI" w:cs="Segoe UI"/>
        </w:rPr>
      </w:pPr>
      <w:r w:rsidRPr="005C3F38">
        <w:rPr>
          <w:rFonts w:ascii="Segoe UI" w:hAnsi="Segoe UI" w:cs="Segoe UI"/>
        </w:rPr>
        <w:t xml:space="preserve">Wersja </w:t>
      </w:r>
      <w:r w:rsidR="005C3F38" w:rsidRPr="005C3F38">
        <w:rPr>
          <w:rFonts w:ascii="Segoe UI" w:hAnsi="Segoe UI" w:cs="Segoe UI"/>
        </w:rPr>
        <w:t>3</w:t>
      </w:r>
    </w:p>
    <w:p w14:paraId="462E0810" w14:textId="77777777" w:rsidR="00A53466" w:rsidRPr="005C3F38" w:rsidRDefault="00BB0B6C">
      <w:pPr>
        <w:spacing w:before="120" w:after="0" w:line="240" w:lineRule="auto"/>
        <w:rPr>
          <w:rFonts w:ascii="Segoe UI" w:hAnsi="Segoe UI" w:cs="Segoe UI"/>
          <w:b/>
          <w:sz w:val="32"/>
          <w:szCs w:val="32"/>
        </w:rPr>
      </w:pPr>
      <w:proofErr w:type="spellStart"/>
      <w:r w:rsidRPr="005C3F38">
        <w:rPr>
          <w:rFonts w:ascii="Segoe UI" w:hAnsi="Segoe UI" w:cs="Segoe UI"/>
          <w:b/>
          <w:sz w:val="32"/>
          <w:szCs w:val="32"/>
        </w:rPr>
        <w:t>Narzędziownik</w:t>
      </w:r>
      <w:proofErr w:type="spellEnd"/>
      <w:r w:rsidRPr="005C3F38">
        <w:rPr>
          <w:rFonts w:ascii="Segoe UI" w:hAnsi="Segoe UI" w:cs="Segoe UI"/>
          <w:b/>
          <w:sz w:val="32"/>
          <w:szCs w:val="32"/>
        </w:rPr>
        <w:t>: NAUCZANIE ZDALNE I HYBRYDOWE</w:t>
      </w:r>
    </w:p>
    <w:p w14:paraId="462E0811" w14:textId="77777777" w:rsidR="00A53466" w:rsidRPr="005C3F38" w:rsidRDefault="00BB0B6C">
      <w:pPr>
        <w:spacing w:before="120" w:after="0" w:line="240" w:lineRule="auto"/>
        <w:rPr>
          <w:rFonts w:ascii="Segoe UI" w:hAnsi="Segoe UI" w:cs="Segoe UI"/>
          <w:sz w:val="24"/>
          <w:szCs w:val="24"/>
        </w:rPr>
      </w:pPr>
      <w:bookmarkStart w:id="0" w:name="_gjdgxs" w:colFirst="0" w:colLast="0"/>
      <w:bookmarkEnd w:id="0"/>
      <w:r w:rsidRPr="005C3F38">
        <w:rPr>
          <w:rFonts w:ascii="Segoe UI" w:hAnsi="Segoe UI" w:cs="Segoe UI"/>
          <w:sz w:val="24"/>
          <w:szCs w:val="24"/>
        </w:rPr>
        <w:t>Etap edukacyjny: szkoła podstawowa i ponadpodstawowa</w:t>
      </w:r>
    </w:p>
    <w:p w14:paraId="462E0812" w14:textId="77777777" w:rsidR="00A53466" w:rsidRPr="005C3F38" w:rsidRDefault="00BB0B6C">
      <w:pPr>
        <w:spacing w:before="120" w:after="0" w:line="240" w:lineRule="auto"/>
        <w:jc w:val="right"/>
        <w:rPr>
          <w:rFonts w:ascii="Segoe UI" w:hAnsi="Segoe UI" w:cs="Segoe UI"/>
          <w:sz w:val="22"/>
          <w:szCs w:val="22"/>
        </w:rPr>
      </w:pPr>
      <w:r w:rsidRPr="005C3F38">
        <w:rPr>
          <w:rFonts w:ascii="Segoe UI" w:hAnsi="Segoe UI" w:cs="Segoe UI"/>
          <w:sz w:val="22"/>
          <w:szCs w:val="22"/>
        </w:rPr>
        <w:t>Autorka: Izabela Wyppich</w:t>
      </w:r>
    </w:p>
    <w:p w14:paraId="462E0813" w14:textId="77777777" w:rsidR="00A53466" w:rsidRPr="005C3F38" w:rsidRDefault="00BB0B6C">
      <w:pPr>
        <w:keepNext/>
        <w:keepLines/>
        <w:spacing w:before="120" w:after="0" w:line="240" w:lineRule="auto"/>
        <w:rPr>
          <w:rFonts w:ascii="Segoe UI" w:hAnsi="Segoe UI" w:cs="Segoe UI"/>
          <w:b/>
          <w:sz w:val="24"/>
          <w:szCs w:val="24"/>
          <w:u w:val="single"/>
        </w:rPr>
      </w:pPr>
      <w:r w:rsidRPr="005C3F38">
        <w:rPr>
          <w:rFonts w:ascii="Segoe UI" w:hAnsi="Segoe UI" w:cs="Segoe UI"/>
          <w:b/>
          <w:sz w:val="24"/>
          <w:szCs w:val="24"/>
          <w:u w:val="single"/>
        </w:rPr>
        <w:t>Wstęp</w:t>
      </w:r>
    </w:p>
    <w:p w14:paraId="462E0814" w14:textId="77777777" w:rsidR="00A53466" w:rsidRPr="005C3F38" w:rsidRDefault="00BB0B6C">
      <w:pPr>
        <w:spacing w:before="120" w:after="0" w:line="240" w:lineRule="auto"/>
        <w:rPr>
          <w:rFonts w:ascii="Segoe UI" w:hAnsi="Segoe UI" w:cs="Segoe UI"/>
        </w:rPr>
      </w:pPr>
      <w:proofErr w:type="spellStart"/>
      <w:r w:rsidRPr="005C3F38">
        <w:rPr>
          <w:rFonts w:ascii="Segoe UI" w:hAnsi="Segoe UI" w:cs="Segoe UI"/>
        </w:rPr>
        <w:t>Narzędziownik</w:t>
      </w:r>
      <w:proofErr w:type="spellEnd"/>
      <w:r w:rsidRPr="005C3F38">
        <w:rPr>
          <w:rFonts w:ascii="Segoe UI" w:hAnsi="Segoe UI" w:cs="Segoe UI"/>
        </w:rPr>
        <w:t xml:space="preserve"> został przygotowany z myślą o nauczycielach szkół podstawowych </w:t>
      </w:r>
      <w:r w:rsidRPr="005C3F38">
        <w:rPr>
          <w:rFonts w:ascii="Segoe UI" w:hAnsi="Segoe UI" w:cs="Segoe UI"/>
        </w:rPr>
        <w:br/>
        <w:t xml:space="preserve">i  ponadpodstawowych, którzy chcą w ciekawy i kompleksowy sposób prowadzić nauczanie zdalne </w:t>
      </w:r>
      <w:r w:rsidRPr="005C3F38">
        <w:rPr>
          <w:rFonts w:ascii="Segoe UI" w:hAnsi="Segoe UI" w:cs="Segoe UI"/>
        </w:rPr>
        <w:br/>
        <w:t xml:space="preserve">lub hybrydowe na swoim przedmiocie. Pracujemy w czasach, które wymagają znajomości narzędzi pozwalających nauczycielom w sposób płynny przechodzić z nauczania tradycyjnego na hybrydowe </w:t>
      </w:r>
      <w:r w:rsidRPr="005C3F38">
        <w:rPr>
          <w:rFonts w:ascii="Segoe UI" w:hAnsi="Segoe UI" w:cs="Segoe UI"/>
        </w:rPr>
        <w:br/>
        <w:t>i czasową pracę zdalną z uczniami. Zebrane propozycje aplikacji, dobrych praktyk i e-zasobów mogą być wykorzystane zarówno w pracy na odległość, zdalnie, jak i w codzie</w:t>
      </w:r>
      <w:r w:rsidRPr="005C3F38">
        <w:rPr>
          <w:rFonts w:ascii="Segoe UI" w:hAnsi="Segoe UI" w:cs="Segoe UI"/>
        </w:rPr>
        <w:t xml:space="preserve">nnej pracy w sali lekcyjnej </w:t>
      </w:r>
      <w:r w:rsidRPr="005C3F38">
        <w:rPr>
          <w:rFonts w:ascii="Segoe UI" w:hAnsi="Segoe UI" w:cs="Segoe UI"/>
        </w:rPr>
        <w:br/>
        <w:t xml:space="preserve">z wykorzystaniem tablicy multimedialnej, rzutnika czy też urządzeń własnych uczniów. </w:t>
      </w:r>
    </w:p>
    <w:p w14:paraId="462E0815"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Zebrane w materiale propozycje aplikacji i dobrych praktyk wspierają nowoczesną edukację rozumianą także jako kształtowanie kompetencji kluczowych XXI wieku. </w:t>
      </w:r>
      <w:proofErr w:type="spellStart"/>
      <w:r w:rsidRPr="005C3F38">
        <w:rPr>
          <w:rFonts w:ascii="Segoe UI" w:hAnsi="Segoe UI" w:cs="Segoe UI"/>
        </w:rPr>
        <w:t>Narzędziownik</w:t>
      </w:r>
      <w:proofErr w:type="spellEnd"/>
      <w:r w:rsidRPr="005C3F38">
        <w:rPr>
          <w:rFonts w:ascii="Segoe UI" w:hAnsi="Segoe UI" w:cs="Segoe UI"/>
        </w:rPr>
        <w:t xml:space="preserve"> służy jako źródło inspiracji, pomysłów, kompleksowych rozwiązań, które nauczyciele projektują zgodnie z poziomem edukacyjnym uczniów  i programem nauczania konkretnego przedmiotu. </w:t>
      </w:r>
    </w:p>
    <w:p w14:paraId="462E0816" w14:textId="77777777" w:rsidR="00A53466" w:rsidRPr="005C3F38" w:rsidRDefault="00A53466">
      <w:pPr>
        <w:spacing w:before="120" w:after="0" w:line="240" w:lineRule="auto"/>
        <w:rPr>
          <w:rFonts w:ascii="Segoe UI" w:hAnsi="Segoe UI" w:cs="Segoe UI"/>
        </w:rPr>
      </w:pPr>
    </w:p>
    <w:p w14:paraId="462E0817" w14:textId="77777777" w:rsidR="00A53466" w:rsidRPr="005C3F38" w:rsidRDefault="00BB0B6C">
      <w:pPr>
        <w:keepNext/>
        <w:keepLines/>
        <w:spacing w:before="120" w:after="0" w:line="240" w:lineRule="auto"/>
        <w:rPr>
          <w:rFonts w:ascii="Segoe UI" w:hAnsi="Segoe UI" w:cs="Segoe UI"/>
          <w:b/>
          <w:sz w:val="24"/>
          <w:szCs w:val="24"/>
          <w:u w:val="single"/>
        </w:rPr>
      </w:pPr>
      <w:bookmarkStart w:id="1" w:name="_30j0zll" w:colFirst="0" w:colLast="0"/>
      <w:bookmarkEnd w:id="1"/>
      <w:r w:rsidRPr="005C3F38">
        <w:rPr>
          <w:rFonts w:ascii="Segoe UI" w:hAnsi="Segoe UI" w:cs="Segoe UI"/>
          <w:b/>
          <w:sz w:val="24"/>
          <w:szCs w:val="24"/>
          <w:u w:val="single"/>
        </w:rPr>
        <w:t>Polecane portale, aplikacje, e-zasoby i dobre praktyki</w:t>
      </w:r>
    </w:p>
    <w:p w14:paraId="462E0818" w14:textId="77777777" w:rsidR="00A53466" w:rsidRPr="005C3F38" w:rsidRDefault="00A53466">
      <w:pPr>
        <w:spacing w:before="120" w:after="0" w:line="240" w:lineRule="auto"/>
        <w:rPr>
          <w:rFonts w:ascii="Segoe UI" w:hAnsi="Segoe UI" w:cs="Segoe UI"/>
        </w:rPr>
      </w:pPr>
    </w:p>
    <w:p w14:paraId="462E0819" w14:textId="6C62FFFB" w:rsidR="00A53466" w:rsidRPr="005C3F38" w:rsidRDefault="00BB0B6C">
      <w:pPr>
        <w:ind w:left="284" w:hanging="284"/>
        <w:rPr>
          <w:rFonts w:ascii="Segoe UI" w:hAnsi="Segoe UI" w:cs="Segoe UI"/>
          <w:b/>
        </w:rPr>
      </w:pPr>
      <w:r w:rsidRPr="005C3F38">
        <w:rPr>
          <w:rFonts w:ascii="Segoe UI" w:hAnsi="Segoe UI" w:cs="Segoe UI"/>
        </w:rPr>
        <w:t>1.</w:t>
      </w:r>
      <w:r w:rsidRPr="005C3F38">
        <w:rPr>
          <w:rFonts w:ascii="Segoe UI" w:hAnsi="Segoe UI" w:cs="Segoe UI"/>
        </w:rPr>
        <w:tab/>
      </w:r>
      <w:r w:rsidRPr="005C3F38">
        <w:rPr>
          <w:rFonts w:ascii="Segoe UI" w:hAnsi="Segoe UI" w:cs="Segoe UI"/>
          <w:b/>
        </w:rPr>
        <w:t xml:space="preserve">Google </w:t>
      </w:r>
      <w:proofErr w:type="spellStart"/>
      <w:r w:rsidRPr="005C3F38">
        <w:rPr>
          <w:rFonts w:ascii="Segoe UI" w:hAnsi="Segoe UI" w:cs="Segoe UI"/>
          <w:b/>
        </w:rPr>
        <w:t>Workspace</w:t>
      </w:r>
      <w:proofErr w:type="spellEnd"/>
      <w:r w:rsidRPr="005C3F38">
        <w:rPr>
          <w:rFonts w:ascii="Segoe UI" w:hAnsi="Segoe UI" w:cs="Segoe UI"/>
          <w:b/>
        </w:rPr>
        <w:t xml:space="preserve"> </w:t>
      </w:r>
      <w:r w:rsidR="005C3F38">
        <w:rPr>
          <w:rFonts w:ascii="Segoe UI" w:hAnsi="Segoe UI" w:cs="Segoe UI"/>
          <w:b/>
        </w:rPr>
        <w:t>dla Edukacji</w:t>
      </w:r>
      <w:r w:rsidRPr="005C3F38">
        <w:rPr>
          <w:rFonts w:ascii="Segoe UI" w:hAnsi="Segoe UI" w:cs="Segoe UI"/>
        </w:rPr>
        <w:t xml:space="preserve"> (dawniej G Suite dla Szkół i Uczelni)</w:t>
      </w:r>
    </w:p>
    <w:p w14:paraId="462E081A" w14:textId="77777777" w:rsidR="00A53466" w:rsidRPr="005C3F38" w:rsidRDefault="00BB0B6C">
      <w:pPr>
        <w:spacing w:before="120" w:after="0" w:line="240" w:lineRule="auto"/>
        <w:rPr>
          <w:rFonts w:ascii="Segoe UI" w:hAnsi="Segoe UI" w:cs="Segoe UI"/>
          <w:color w:val="FF0000"/>
        </w:rPr>
      </w:pPr>
      <w:r w:rsidRPr="005C3F38">
        <w:rPr>
          <w:rFonts w:ascii="Segoe UI" w:hAnsi="Segoe UI" w:cs="Segoe UI"/>
        </w:rPr>
        <w:t>Kategoria</w:t>
      </w:r>
      <w:r w:rsidRPr="005C3F38">
        <w:rPr>
          <w:rFonts w:ascii="Segoe UI" w:hAnsi="Segoe UI" w:cs="Segoe UI"/>
          <w:color w:val="FF0000"/>
        </w:rPr>
        <w:t xml:space="preserve">: </w:t>
      </w:r>
      <w:r w:rsidRPr="005C3F38">
        <w:rPr>
          <w:rFonts w:ascii="Segoe UI" w:hAnsi="Segoe UI" w:cs="Segoe UI"/>
        </w:rPr>
        <w:t xml:space="preserve">aplikacja/narzędzie   </w:t>
      </w:r>
    </w:p>
    <w:p w14:paraId="462E081B" w14:textId="77777777" w:rsidR="00A53466" w:rsidRPr="005C3F38" w:rsidRDefault="00BB0B6C">
      <w:pPr>
        <w:spacing w:before="120" w:after="0" w:line="240" w:lineRule="auto"/>
        <w:rPr>
          <w:rFonts w:ascii="Segoe UI" w:hAnsi="Segoe UI" w:cs="Segoe UI"/>
          <w:highlight w:val="white"/>
        </w:rPr>
      </w:pPr>
      <w:r w:rsidRPr="005C3F38">
        <w:rPr>
          <w:rFonts w:ascii="Segoe UI" w:hAnsi="Segoe UI" w:cs="Segoe UI"/>
        </w:rPr>
        <w:t>Link:</w:t>
      </w:r>
      <w:r w:rsidRPr="005C3F38">
        <w:rPr>
          <w:rFonts w:ascii="Segoe UI" w:hAnsi="Segoe UI" w:cs="Segoe UI"/>
          <w:highlight w:val="white"/>
        </w:rPr>
        <w:t xml:space="preserve">  </w:t>
      </w:r>
      <w:hyperlink r:id="rId9">
        <w:r w:rsidRPr="005C3F38">
          <w:rPr>
            <w:rFonts w:ascii="Segoe UI" w:hAnsi="Segoe UI" w:cs="Segoe UI"/>
            <w:color w:val="0000FF"/>
            <w:u w:val="single"/>
          </w:rPr>
          <w:t>https://support.google.com/a/answer/139019?hl=pl&amp;ref_topic=9001238</w:t>
        </w:r>
      </w:hyperlink>
      <w:r w:rsidRPr="005C3F38">
        <w:rPr>
          <w:rFonts w:ascii="Segoe UI" w:hAnsi="Segoe UI" w:cs="Segoe UI"/>
          <w:u w:val="single"/>
        </w:rPr>
        <w:t xml:space="preserve"> </w:t>
      </w:r>
    </w:p>
    <w:p w14:paraId="462E081C" w14:textId="77777777" w:rsidR="00A53466" w:rsidRPr="005C3F38" w:rsidRDefault="00BB0B6C">
      <w:pPr>
        <w:spacing w:before="120" w:after="0" w:line="240" w:lineRule="auto"/>
        <w:rPr>
          <w:rFonts w:ascii="Segoe UI" w:hAnsi="Segoe UI" w:cs="Segoe UI"/>
          <w:color w:val="3C4043"/>
          <w:highlight w:val="white"/>
        </w:rPr>
      </w:pPr>
      <w:r w:rsidRPr="005C3F38">
        <w:rPr>
          <w:rFonts w:ascii="Segoe UI" w:hAnsi="Segoe UI" w:cs="Segoe UI"/>
        </w:rPr>
        <w:t xml:space="preserve">Google </w:t>
      </w:r>
      <w:proofErr w:type="spellStart"/>
      <w:r w:rsidRPr="005C3F38">
        <w:rPr>
          <w:rFonts w:ascii="Segoe UI" w:hAnsi="Segoe UI" w:cs="Segoe UI"/>
        </w:rPr>
        <w:t>Workspace</w:t>
      </w:r>
      <w:proofErr w:type="spellEnd"/>
      <w:r w:rsidRPr="005C3F38">
        <w:rPr>
          <w:rFonts w:ascii="Segoe UI" w:hAnsi="Segoe UI" w:cs="Segoe UI"/>
        </w:rPr>
        <w:t xml:space="preserve"> for </w:t>
      </w:r>
      <w:proofErr w:type="spellStart"/>
      <w:r w:rsidRPr="005C3F38">
        <w:rPr>
          <w:rFonts w:ascii="Segoe UI" w:hAnsi="Segoe UI" w:cs="Segoe UI"/>
        </w:rPr>
        <w:t>Education</w:t>
      </w:r>
      <w:proofErr w:type="spellEnd"/>
      <w:r w:rsidRPr="005C3F38">
        <w:rPr>
          <w:rFonts w:ascii="Segoe UI" w:hAnsi="Segoe UI" w:cs="Segoe UI"/>
        </w:rPr>
        <w:t xml:space="preserve"> to pakiet bezpłatnych narzędzi i usług Google dostosowanych do potrzeb szkół. Jest on dostępny na całym świecie nieodpłatnie dla wszystkich instytucji edukacyjnych. W ramach pakietu użytkownicy mają do dyspozycji m.in. „</w:t>
      </w:r>
      <w:proofErr w:type="spellStart"/>
      <w:r w:rsidRPr="005C3F38">
        <w:rPr>
          <w:rFonts w:ascii="Segoe UI" w:hAnsi="Segoe UI" w:cs="Segoe UI"/>
        </w:rPr>
        <w:t>Gmail</w:t>
      </w:r>
      <w:proofErr w:type="spellEnd"/>
      <w:r w:rsidRPr="005C3F38">
        <w:rPr>
          <w:rFonts w:ascii="Segoe UI" w:hAnsi="Segoe UI" w:cs="Segoe UI"/>
        </w:rPr>
        <w:t xml:space="preserve">”, Kalendarz Google”; „Kontakty Google” „Dokumenty Google”, „Arkusze Google”, „Prezentacje Google”, „Formularze Google” „Dysk Google”, „Google Chat” i „Google </w:t>
      </w:r>
      <w:proofErr w:type="spellStart"/>
      <w:r w:rsidRPr="005C3F38">
        <w:rPr>
          <w:rFonts w:ascii="Segoe UI" w:hAnsi="Segoe UI" w:cs="Segoe UI"/>
        </w:rPr>
        <w:t>Meet</w:t>
      </w:r>
      <w:proofErr w:type="spellEnd"/>
      <w:r w:rsidRPr="005C3F38">
        <w:rPr>
          <w:rFonts w:ascii="Segoe UI" w:hAnsi="Segoe UI" w:cs="Segoe UI"/>
        </w:rPr>
        <w:t>” (usługi internetowe umożliwiające komunikację w czasie rzeczywistym pomiędzy użytkownikami). Cieka</w:t>
      </w:r>
      <w:r w:rsidRPr="005C3F38">
        <w:rPr>
          <w:rFonts w:ascii="Segoe UI" w:hAnsi="Segoe UI" w:cs="Segoe UI"/>
        </w:rPr>
        <w:t xml:space="preserve">wym rozwiązaniem jest „Google </w:t>
      </w:r>
      <w:proofErr w:type="spellStart"/>
      <w:r w:rsidRPr="005C3F38">
        <w:rPr>
          <w:rFonts w:ascii="Segoe UI" w:hAnsi="Segoe UI" w:cs="Segoe UI"/>
        </w:rPr>
        <w:t>Jamboard</w:t>
      </w:r>
      <w:proofErr w:type="spellEnd"/>
      <w:r w:rsidRPr="005C3F38">
        <w:rPr>
          <w:rFonts w:ascii="Segoe UI" w:hAnsi="Segoe UI" w:cs="Segoe UI"/>
        </w:rPr>
        <w:t xml:space="preserve">”, czyli tablica wirtualna umożliwiająca tworzenie, edytowanie, udostępnianie, wspólne opracowywanie, rysowanie, eksportowanie oraz zamieszczanie treści. „Google </w:t>
      </w:r>
      <w:proofErr w:type="spellStart"/>
      <w:r w:rsidRPr="005C3F38">
        <w:rPr>
          <w:rFonts w:ascii="Segoe UI" w:hAnsi="Segoe UI" w:cs="Segoe UI"/>
        </w:rPr>
        <w:t>Classroom</w:t>
      </w:r>
      <w:proofErr w:type="spellEnd"/>
      <w:r w:rsidRPr="005C3F38">
        <w:rPr>
          <w:rFonts w:ascii="Segoe UI" w:hAnsi="Segoe UI" w:cs="Segoe UI"/>
        </w:rPr>
        <w:t xml:space="preserve">” (to usługa, dzięki której użytkownicy mogą tworzyć grupy powiązane z konkretnymi zajęciami i w nich uczestniczyć. Za pomocą </w:t>
      </w:r>
      <w:proofErr w:type="spellStart"/>
      <w:r w:rsidRPr="005C3F38">
        <w:rPr>
          <w:rFonts w:ascii="Segoe UI" w:hAnsi="Segoe UI" w:cs="Segoe UI"/>
        </w:rPr>
        <w:t>Classroom</w:t>
      </w:r>
      <w:proofErr w:type="spellEnd"/>
      <w:r w:rsidRPr="005C3F38">
        <w:rPr>
          <w:rFonts w:ascii="Segoe UI" w:hAnsi="Segoe UI" w:cs="Segoe UI"/>
        </w:rPr>
        <w:t xml:space="preserve"> uczniowie mogą wyświetlać projekty, przesyłać zadania domowe oraz otrzymywać oceny od nauczycieli) </w:t>
      </w:r>
    </w:p>
    <w:p w14:paraId="462E081D" w14:textId="77777777" w:rsidR="00A53466" w:rsidRPr="005C3F38" w:rsidRDefault="00BB0B6C">
      <w:pPr>
        <w:rPr>
          <w:rFonts w:ascii="Segoe UI" w:hAnsi="Segoe UI" w:cs="Segoe UI"/>
        </w:rPr>
      </w:pPr>
      <w:r w:rsidRPr="005C3F38">
        <w:rPr>
          <w:rFonts w:ascii="Segoe UI" w:hAnsi="Segoe UI" w:cs="Segoe UI"/>
        </w:rPr>
        <w:br w:type="page"/>
      </w:r>
    </w:p>
    <w:p w14:paraId="462E081E" w14:textId="77777777" w:rsidR="00A53466" w:rsidRPr="005C3F38" w:rsidRDefault="00A53466">
      <w:pPr>
        <w:spacing w:before="120" w:after="0" w:line="240" w:lineRule="auto"/>
        <w:rPr>
          <w:rFonts w:ascii="Segoe UI" w:hAnsi="Segoe UI" w:cs="Segoe UI"/>
        </w:rPr>
      </w:pPr>
    </w:p>
    <w:p w14:paraId="462E081F" w14:textId="77777777" w:rsidR="00A53466" w:rsidRPr="005C3F38" w:rsidRDefault="00BB0B6C">
      <w:pPr>
        <w:spacing w:before="120" w:after="0" w:line="240" w:lineRule="auto"/>
        <w:ind w:left="284" w:hanging="284"/>
        <w:rPr>
          <w:rFonts w:ascii="Segoe UI" w:hAnsi="Segoe UI" w:cs="Segoe UI"/>
          <w:b/>
        </w:rPr>
      </w:pPr>
      <w:bookmarkStart w:id="2" w:name="_1fob9te" w:colFirst="0" w:colLast="0"/>
      <w:bookmarkEnd w:id="2"/>
      <w:r w:rsidRPr="005C3F38">
        <w:rPr>
          <w:rFonts w:ascii="Segoe UI" w:hAnsi="Segoe UI" w:cs="Segoe UI"/>
          <w:b/>
        </w:rPr>
        <w:t xml:space="preserve">2. </w:t>
      </w:r>
      <w:r w:rsidRPr="005C3F38">
        <w:rPr>
          <w:rFonts w:ascii="Segoe UI" w:hAnsi="Segoe UI" w:cs="Segoe UI"/>
          <w:b/>
        </w:rPr>
        <w:tab/>
      </w:r>
      <w:r w:rsidRPr="005C3F38">
        <w:rPr>
          <w:rFonts w:ascii="Segoe UI" w:hAnsi="Segoe UI" w:cs="Segoe UI"/>
          <w:b/>
        </w:rPr>
        <w:t>Microsoft (Office) 365 dla Edukacji</w:t>
      </w:r>
    </w:p>
    <w:p w14:paraId="462E0820" w14:textId="77777777" w:rsidR="00A53466" w:rsidRPr="005C3F38" w:rsidRDefault="00BB0B6C">
      <w:pPr>
        <w:spacing w:before="120" w:after="0" w:line="240" w:lineRule="auto"/>
        <w:jc w:val="both"/>
        <w:rPr>
          <w:rFonts w:ascii="Segoe UI" w:hAnsi="Segoe UI" w:cs="Segoe UI"/>
        </w:rPr>
      </w:pPr>
      <w:r w:rsidRPr="005C3F38">
        <w:rPr>
          <w:rFonts w:ascii="Segoe UI" w:hAnsi="Segoe UI" w:cs="Segoe UI"/>
        </w:rPr>
        <w:t>Kategoria: aplikacja/narzędzie</w:t>
      </w:r>
    </w:p>
    <w:p w14:paraId="462E0821" w14:textId="77777777" w:rsidR="00A53466" w:rsidRPr="005C3F38" w:rsidRDefault="00BB0B6C">
      <w:pPr>
        <w:spacing w:before="120" w:after="0" w:line="240" w:lineRule="auto"/>
        <w:jc w:val="both"/>
        <w:rPr>
          <w:rFonts w:ascii="Segoe UI" w:hAnsi="Segoe UI" w:cs="Segoe UI"/>
          <w:lang w:val="en-US"/>
        </w:rPr>
      </w:pPr>
      <w:r w:rsidRPr="005C3F38">
        <w:rPr>
          <w:rFonts w:ascii="Segoe UI" w:hAnsi="Segoe UI" w:cs="Segoe UI"/>
          <w:lang w:val="en-US"/>
        </w:rPr>
        <w:t>Link:</w:t>
      </w:r>
      <w:hyperlink r:id="rId10">
        <w:r w:rsidRPr="005C3F38">
          <w:rPr>
            <w:rFonts w:ascii="Segoe UI" w:hAnsi="Segoe UI" w:cs="Segoe UI"/>
            <w:lang w:val="en-US"/>
          </w:rPr>
          <w:t xml:space="preserve"> </w:t>
        </w:r>
      </w:hyperlink>
      <w:hyperlink r:id="rId11">
        <w:r w:rsidRPr="005C3F38">
          <w:rPr>
            <w:rFonts w:ascii="Segoe UI" w:hAnsi="Segoe UI" w:cs="Segoe UI"/>
            <w:color w:val="1F4E79"/>
            <w:u w:val="single"/>
            <w:lang w:val="en-US"/>
          </w:rPr>
          <w:t>https://www.microsoft.com/pl-pl/education/products/office</w:t>
        </w:r>
      </w:hyperlink>
      <w:r w:rsidRPr="005C3F38">
        <w:rPr>
          <w:rFonts w:ascii="Segoe UI" w:hAnsi="Segoe UI" w:cs="Segoe UI"/>
          <w:lang w:val="en-US"/>
        </w:rPr>
        <w:t xml:space="preserve"> </w:t>
      </w:r>
    </w:p>
    <w:p w14:paraId="462E0822" w14:textId="77777777" w:rsidR="00A53466" w:rsidRPr="005C3F38" w:rsidRDefault="00BB0B6C">
      <w:pPr>
        <w:spacing w:before="120" w:after="0" w:line="240" w:lineRule="auto"/>
        <w:jc w:val="both"/>
        <w:rPr>
          <w:rFonts w:ascii="Segoe UI" w:hAnsi="Segoe UI" w:cs="Segoe UI"/>
        </w:rPr>
      </w:pPr>
      <w:r w:rsidRPr="005C3F38">
        <w:rPr>
          <w:rFonts w:ascii="Segoe UI" w:hAnsi="Segoe UI" w:cs="Segoe UI"/>
        </w:rPr>
        <w:t xml:space="preserve">Dostępny także w Google Play, </w:t>
      </w:r>
      <w:proofErr w:type="spellStart"/>
      <w:r w:rsidRPr="005C3F38">
        <w:rPr>
          <w:rFonts w:ascii="Segoe UI" w:hAnsi="Segoe UI" w:cs="Segoe UI"/>
        </w:rPr>
        <w:t>App</w:t>
      </w:r>
      <w:proofErr w:type="spellEnd"/>
      <w:r w:rsidRPr="005C3F38">
        <w:rPr>
          <w:rFonts w:ascii="Segoe UI" w:hAnsi="Segoe UI" w:cs="Segoe UI"/>
        </w:rPr>
        <w:t xml:space="preserve"> </w:t>
      </w:r>
      <w:proofErr w:type="spellStart"/>
      <w:r w:rsidRPr="005C3F38">
        <w:rPr>
          <w:rFonts w:ascii="Segoe UI" w:hAnsi="Segoe UI" w:cs="Segoe UI"/>
        </w:rPr>
        <w:t>Store</w:t>
      </w:r>
      <w:proofErr w:type="spellEnd"/>
      <w:r w:rsidRPr="005C3F38">
        <w:rPr>
          <w:rFonts w:ascii="Segoe UI" w:hAnsi="Segoe UI" w:cs="Segoe UI"/>
        </w:rPr>
        <w:t xml:space="preserve"> i Microsoft </w:t>
      </w:r>
      <w:proofErr w:type="spellStart"/>
      <w:r w:rsidRPr="005C3F38">
        <w:rPr>
          <w:rFonts w:ascii="Segoe UI" w:hAnsi="Segoe UI" w:cs="Segoe UI"/>
        </w:rPr>
        <w:t>Store</w:t>
      </w:r>
      <w:proofErr w:type="spellEnd"/>
    </w:p>
    <w:p w14:paraId="462E0823"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Microsoft 365 dla Edukacji to pakiet narzędzi edukacyjnych wyposażonych w funkcje dla edukacji, przeznaczony dla dyrektorów szkół, nauczycieli i uczniów. Office 365 dla Edukacji zapewnia dostęp do znanych i lubianych aplikacji Word i PowerPoint obok nowych narzędzi wspomagających uczenie się i produktywność, takich jak </w:t>
      </w:r>
      <w:proofErr w:type="spellStart"/>
      <w:r w:rsidRPr="005C3F38">
        <w:rPr>
          <w:rFonts w:ascii="Segoe UI" w:hAnsi="Segoe UI" w:cs="Segoe UI"/>
        </w:rPr>
        <w:t>Teams</w:t>
      </w:r>
      <w:proofErr w:type="spellEnd"/>
      <w:r w:rsidRPr="005C3F38">
        <w:rPr>
          <w:rFonts w:ascii="Segoe UI" w:hAnsi="Segoe UI" w:cs="Segoe UI"/>
        </w:rPr>
        <w:t xml:space="preserve">, OneNote, </w:t>
      </w:r>
      <w:proofErr w:type="spellStart"/>
      <w:r w:rsidRPr="005C3F38">
        <w:rPr>
          <w:rFonts w:ascii="Segoe UI" w:hAnsi="Segoe UI" w:cs="Segoe UI"/>
        </w:rPr>
        <w:t>Sway</w:t>
      </w:r>
      <w:proofErr w:type="spellEnd"/>
      <w:r w:rsidRPr="005C3F38">
        <w:rPr>
          <w:rFonts w:ascii="Segoe UI" w:hAnsi="Segoe UI" w:cs="Segoe UI"/>
        </w:rPr>
        <w:t xml:space="preserve"> i </w:t>
      </w:r>
      <w:proofErr w:type="spellStart"/>
      <w:r w:rsidRPr="005C3F38">
        <w:rPr>
          <w:rFonts w:ascii="Segoe UI" w:hAnsi="Segoe UI" w:cs="Segoe UI"/>
        </w:rPr>
        <w:t>Stream</w:t>
      </w:r>
      <w:proofErr w:type="spellEnd"/>
      <w:r w:rsidRPr="005C3F38">
        <w:rPr>
          <w:rFonts w:ascii="Segoe UI" w:hAnsi="Segoe UI" w:cs="Segoe UI"/>
        </w:rPr>
        <w:t>. Każde logowanie daje wszystkim użytkownikom dostęp do podstawowego zestawu narzędzi i aplikacji do uczenia się, komunikacji i współpracy. Office 365 dla Edukacji pozwala łączyć rozmowy, treści i aplikacje w jednym, wygodnym miejscu. Umożliwia współpracę w czasie rzeczywistym niezależnie od czasu i miejsca, a także urządzenia. Najważniejsze cechy:</w:t>
      </w:r>
    </w:p>
    <w:p w14:paraId="462E0824" w14:textId="77777777" w:rsidR="00A53466" w:rsidRPr="005C3F38" w:rsidRDefault="00BB0B6C">
      <w:pPr>
        <w:numPr>
          <w:ilvl w:val="0"/>
          <w:numId w:val="1"/>
        </w:numPr>
        <w:pBdr>
          <w:top w:val="nil"/>
          <w:left w:val="nil"/>
          <w:bottom w:val="nil"/>
          <w:right w:val="nil"/>
          <w:between w:val="nil"/>
        </w:pBdr>
        <w:spacing w:before="120" w:after="0" w:line="240" w:lineRule="auto"/>
        <w:ind w:left="992" w:hanging="425"/>
        <w:rPr>
          <w:rFonts w:ascii="Segoe UI" w:hAnsi="Segoe UI" w:cs="Segoe UI"/>
          <w:color w:val="000000"/>
        </w:rPr>
      </w:pPr>
      <w:r w:rsidRPr="005C3F38">
        <w:rPr>
          <w:rFonts w:ascii="Segoe UI" w:hAnsi="Segoe UI" w:cs="Segoe UI"/>
          <w:color w:val="000000"/>
        </w:rPr>
        <w:t>mobilność: wszystkie aplikacje i usługi pakietu Office 365 dla Edukacji działają w chmurze Microsoft,</w:t>
      </w:r>
    </w:p>
    <w:p w14:paraId="462E0825" w14:textId="77777777" w:rsidR="00A53466" w:rsidRPr="005C3F38" w:rsidRDefault="00BB0B6C">
      <w:pPr>
        <w:numPr>
          <w:ilvl w:val="0"/>
          <w:numId w:val="1"/>
        </w:numPr>
        <w:pBdr>
          <w:top w:val="nil"/>
          <w:left w:val="nil"/>
          <w:bottom w:val="nil"/>
          <w:right w:val="nil"/>
          <w:between w:val="nil"/>
        </w:pBdr>
        <w:spacing w:before="120" w:after="0" w:line="240" w:lineRule="auto"/>
        <w:ind w:left="992" w:hanging="425"/>
        <w:rPr>
          <w:rFonts w:ascii="Segoe UI" w:hAnsi="Segoe UI" w:cs="Segoe UI"/>
          <w:color w:val="000000"/>
        </w:rPr>
      </w:pPr>
      <w:r w:rsidRPr="005C3F38">
        <w:rPr>
          <w:rFonts w:ascii="Segoe UI" w:hAnsi="Segoe UI" w:cs="Segoe UI"/>
          <w:color w:val="000000"/>
        </w:rPr>
        <w:t>wielofunkcyjność: aplikacje Office 365 dla Edukacji współdziałają ze sobą tworząc zgrane środowisko, a z poziomu jednej aplikacji jest dostęp do wielu funkcjonalności na bieżąco synchronizujących się na wszystkich urządzeniach),</w:t>
      </w:r>
    </w:p>
    <w:p w14:paraId="462E0826" w14:textId="77777777" w:rsidR="00A53466" w:rsidRPr="005C3F38" w:rsidRDefault="00BB0B6C">
      <w:pPr>
        <w:numPr>
          <w:ilvl w:val="0"/>
          <w:numId w:val="1"/>
        </w:numPr>
        <w:pBdr>
          <w:top w:val="nil"/>
          <w:left w:val="nil"/>
          <w:bottom w:val="nil"/>
          <w:right w:val="nil"/>
          <w:between w:val="nil"/>
        </w:pBdr>
        <w:spacing w:before="120" w:after="0" w:line="240" w:lineRule="auto"/>
        <w:ind w:left="992" w:hanging="425"/>
        <w:rPr>
          <w:rFonts w:ascii="Segoe UI" w:hAnsi="Segoe UI" w:cs="Segoe UI"/>
          <w:color w:val="000000"/>
        </w:rPr>
      </w:pPr>
      <w:r w:rsidRPr="005C3F38">
        <w:rPr>
          <w:rFonts w:ascii="Segoe UI" w:hAnsi="Segoe UI" w:cs="Segoe UI"/>
          <w:color w:val="000000"/>
        </w:rPr>
        <w:t>bezpieczeństwo: uczniowie mają dostęp tylko do bezpiecznych witryn, zabezpieczenie danych przed możliwością wycieku. Dzięki wdrożeniu infrastruktura szkoły staje się w pełni zgodna z rozporządzeniem RODO.</w:t>
      </w:r>
    </w:p>
    <w:p w14:paraId="462E0827" w14:textId="77777777" w:rsidR="00A53466" w:rsidRPr="005C3F38" w:rsidRDefault="00BB0B6C">
      <w:pPr>
        <w:spacing w:before="120" w:after="0" w:line="240" w:lineRule="auto"/>
        <w:rPr>
          <w:rFonts w:ascii="Segoe UI" w:hAnsi="Segoe UI" w:cs="Segoe UI"/>
        </w:rPr>
      </w:pPr>
      <w:r w:rsidRPr="005C3F38">
        <w:rPr>
          <w:rFonts w:ascii="Segoe UI" w:hAnsi="Segoe UI" w:cs="Segoe UI"/>
        </w:rPr>
        <w:t>Microsoft 365 w planie A1 jest bezpłatną usługą dla szkół.</w:t>
      </w:r>
    </w:p>
    <w:p w14:paraId="462E0828" w14:textId="77777777" w:rsidR="00A53466" w:rsidRPr="005C3F38" w:rsidRDefault="00BB0B6C">
      <w:pPr>
        <w:spacing w:before="120" w:after="0" w:line="240" w:lineRule="auto"/>
        <w:rPr>
          <w:rFonts w:ascii="Segoe UI" w:hAnsi="Segoe UI" w:cs="Segoe UI"/>
        </w:rPr>
      </w:pPr>
      <w:r w:rsidRPr="005C3F38">
        <w:rPr>
          <w:rFonts w:ascii="Segoe UI" w:hAnsi="Segoe UI" w:cs="Segoe UI"/>
        </w:rPr>
        <w:t>Wybrane aplikacje (więcej w „</w:t>
      </w:r>
      <w:proofErr w:type="spellStart"/>
      <w:r w:rsidRPr="005C3F38">
        <w:rPr>
          <w:rFonts w:ascii="Segoe UI" w:hAnsi="Segoe UI" w:cs="Segoe UI"/>
        </w:rPr>
        <w:t>Narzędziowniku</w:t>
      </w:r>
      <w:proofErr w:type="spellEnd"/>
      <w:r w:rsidRPr="005C3F38">
        <w:rPr>
          <w:rFonts w:ascii="Segoe UI" w:hAnsi="Segoe UI" w:cs="Segoe UI"/>
        </w:rPr>
        <w:t xml:space="preserve"> </w:t>
      </w:r>
      <w:proofErr w:type="spellStart"/>
      <w:r w:rsidRPr="005C3F38">
        <w:rPr>
          <w:rFonts w:ascii="Segoe UI" w:hAnsi="Segoe UI" w:cs="Segoe UI"/>
        </w:rPr>
        <w:t>Enter</w:t>
      </w:r>
      <w:proofErr w:type="spellEnd"/>
      <w:r w:rsidRPr="005C3F38">
        <w:rPr>
          <w:rFonts w:ascii="Segoe UI" w:hAnsi="Segoe UI" w:cs="Segoe UI"/>
        </w:rPr>
        <w:t xml:space="preserve">”): Microsoft Outlook, Microsoft OneDrive, Microsoft Word, Microsoft Excel, Microsoft PowerPoint, Microsoft </w:t>
      </w:r>
      <w:proofErr w:type="spellStart"/>
      <w:r w:rsidRPr="005C3F38">
        <w:rPr>
          <w:rFonts w:ascii="Segoe UI" w:hAnsi="Segoe UI" w:cs="Segoe UI"/>
        </w:rPr>
        <w:t>Teams</w:t>
      </w:r>
      <w:proofErr w:type="spellEnd"/>
      <w:r w:rsidRPr="005C3F38">
        <w:rPr>
          <w:rFonts w:ascii="Segoe UI" w:hAnsi="Segoe UI" w:cs="Segoe UI"/>
        </w:rPr>
        <w:t xml:space="preserve">, Microsoft </w:t>
      </w:r>
      <w:proofErr w:type="spellStart"/>
      <w:r w:rsidRPr="005C3F38">
        <w:rPr>
          <w:rFonts w:ascii="Segoe UI" w:hAnsi="Segoe UI" w:cs="Segoe UI"/>
        </w:rPr>
        <w:t>Forms</w:t>
      </w:r>
      <w:proofErr w:type="spellEnd"/>
      <w:r w:rsidRPr="005C3F38">
        <w:rPr>
          <w:rFonts w:ascii="Segoe UI" w:hAnsi="Segoe UI" w:cs="Segoe UI"/>
        </w:rPr>
        <w:t xml:space="preserve">, Microsoft </w:t>
      </w:r>
      <w:proofErr w:type="spellStart"/>
      <w:r w:rsidRPr="005C3F38">
        <w:rPr>
          <w:rFonts w:ascii="Segoe UI" w:hAnsi="Segoe UI" w:cs="Segoe UI"/>
        </w:rPr>
        <w:t>Sway</w:t>
      </w:r>
      <w:proofErr w:type="spellEnd"/>
      <w:r w:rsidRPr="005C3F38">
        <w:rPr>
          <w:rFonts w:ascii="Segoe UI" w:hAnsi="Segoe UI" w:cs="Segoe UI"/>
        </w:rPr>
        <w:t xml:space="preserve">, Microsoft OneNote, Microsoft OneNote Class Notebook, Microsoft </w:t>
      </w:r>
      <w:proofErr w:type="spellStart"/>
      <w:r w:rsidRPr="005C3F38">
        <w:rPr>
          <w:rFonts w:ascii="Segoe UI" w:hAnsi="Segoe UI" w:cs="Segoe UI"/>
        </w:rPr>
        <w:t>Whiteboard</w:t>
      </w:r>
      <w:proofErr w:type="spellEnd"/>
      <w:r w:rsidRPr="005C3F38">
        <w:rPr>
          <w:rFonts w:ascii="Segoe UI" w:hAnsi="Segoe UI" w:cs="Segoe UI"/>
        </w:rPr>
        <w:t xml:space="preserve">, Microsoft Video, Microsoft </w:t>
      </w:r>
      <w:proofErr w:type="spellStart"/>
      <w:r w:rsidRPr="005C3F38">
        <w:rPr>
          <w:rFonts w:ascii="Segoe UI" w:hAnsi="Segoe UI" w:cs="Segoe UI"/>
        </w:rPr>
        <w:t>Stream</w:t>
      </w:r>
      <w:proofErr w:type="spellEnd"/>
      <w:r w:rsidRPr="005C3F38">
        <w:rPr>
          <w:rFonts w:ascii="Segoe UI" w:hAnsi="Segoe UI" w:cs="Segoe UI"/>
        </w:rPr>
        <w:t>.</w:t>
      </w:r>
    </w:p>
    <w:p w14:paraId="462E0829" w14:textId="77777777" w:rsidR="00A53466" w:rsidRPr="005C3F38" w:rsidRDefault="00BB0B6C">
      <w:pPr>
        <w:spacing w:before="120" w:after="0" w:line="240" w:lineRule="auto"/>
        <w:rPr>
          <w:rFonts w:ascii="Segoe UI" w:hAnsi="Segoe UI" w:cs="Segoe UI"/>
          <w:color w:val="1155CC"/>
          <w:u w:val="single"/>
        </w:rPr>
      </w:pPr>
      <w:r w:rsidRPr="005C3F38">
        <w:rPr>
          <w:rFonts w:ascii="Segoe UI" w:hAnsi="Segoe UI" w:cs="Segoe UI"/>
        </w:rPr>
        <w:t>Kursy dla nauczycieli nt. aplikacji Microsoft dla Edukacji:</w:t>
      </w:r>
      <w:hyperlink r:id="rId12">
        <w:r w:rsidRPr="005C3F38">
          <w:rPr>
            <w:rFonts w:ascii="Segoe UI" w:hAnsi="Segoe UI" w:cs="Segoe UI"/>
          </w:rPr>
          <w:t xml:space="preserve"> </w:t>
        </w:r>
      </w:hyperlink>
      <w:hyperlink r:id="rId13">
        <w:r w:rsidRPr="005C3F38">
          <w:rPr>
            <w:rFonts w:ascii="Segoe UI" w:hAnsi="Segoe UI" w:cs="Segoe UI"/>
            <w:color w:val="1155CC"/>
            <w:u w:val="single"/>
          </w:rPr>
          <w:t>https://education.microsoft.com/pl-pl</w:t>
        </w:r>
      </w:hyperlink>
    </w:p>
    <w:p w14:paraId="462E082A" w14:textId="77777777" w:rsidR="00A53466" w:rsidRPr="005C3F38" w:rsidRDefault="00A53466">
      <w:pPr>
        <w:spacing w:before="120" w:after="0" w:line="240" w:lineRule="auto"/>
        <w:rPr>
          <w:rFonts w:ascii="Segoe UI" w:hAnsi="Segoe UI" w:cs="Segoe UI"/>
        </w:rPr>
      </w:pPr>
    </w:p>
    <w:p w14:paraId="462E082B" w14:textId="77777777" w:rsidR="00A53466" w:rsidRPr="005C3F38" w:rsidRDefault="00BB0B6C">
      <w:pPr>
        <w:tabs>
          <w:tab w:val="left" w:pos="284"/>
        </w:tabs>
        <w:spacing w:before="120" w:after="0" w:line="240" w:lineRule="auto"/>
        <w:rPr>
          <w:rFonts w:ascii="Segoe UI" w:hAnsi="Segoe UI" w:cs="Segoe UI"/>
        </w:rPr>
      </w:pPr>
      <w:r w:rsidRPr="005C3F38">
        <w:rPr>
          <w:rFonts w:ascii="Segoe UI" w:hAnsi="Segoe UI" w:cs="Segoe UI"/>
          <w:b/>
        </w:rPr>
        <w:t>3.</w:t>
      </w:r>
      <w:r w:rsidRPr="005C3F38">
        <w:rPr>
          <w:rFonts w:ascii="Segoe UI" w:hAnsi="Segoe UI" w:cs="Segoe UI"/>
          <w:b/>
        </w:rPr>
        <w:tab/>
        <w:t xml:space="preserve">Poradnik „Jak wdrożyć w szkole </w:t>
      </w:r>
      <w:r w:rsidRPr="005C3F38">
        <w:rPr>
          <w:rFonts w:ascii="Segoe UI" w:hAnsi="Segoe UI" w:cs="Segoe UI"/>
          <w:b/>
        </w:rPr>
        <w:t>Office 365 lub G Suite w 10 dni?”</w:t>
      </w:r>
    </w:p>
    <w:p w14:paraId="462E082C" w14:textId="77777777" w:rsidR="00A53466" w:rsidRPr="005C3F38" w:rsidRDefault="00BB0B6C">
      <w:pPr>
        <w:spacing w:before="120" w:after="0" w:line="240" w:lineRule="auto"/>
        <w:rPr>
          <w:rFonts w:ascii="Segoe UI" w:hAnsi="Segoe UI" w:cs="Segoe UI"/>
        </w:rPr>
      </w:pPr>
      <w:r w:rsidRPr="005C3F38">
        <w:rPr>
          <w:rFonts w:ascii="Segoe UI" w:hAnsi="Segoe UI" w:cs="Segoe UI"/>
        </w:rPr>
        <w:t>Kategoria: rekomendowany e-zasób</w:t>
      </w:r>
    </w:p>
    <w:p w14:paraId="462E082D" w14:textId="724C1E88" w:rsidR="00A53466" w:rsidRPr="003423D2" w:rsidRDefault="00BB0B6C">
      <w:pPr>
        <w:spacing w:before="120" w:after="0" w:line="240" w:lineRule="auto"/>
        <w:rPr>
          <w:rFonts w:ascii="Segoe UI" w:hAnsi="Segoe UI" w:cs="Segoe UI"/>
          <w:lang w:val="en-US"/>
        </w:rPr>
      </w:pPr>
      <w:r w:rsidRPr="00ED7904">
        <w:rPr>
          <w:rFonts w:ascii="Segoe UI" w:hAnsi="Segoe UI" w:cs="Segoe UI"/>
          <w:lang w:val="en-US"/>
        </w:rPr>
        <w:t xml:space="preserve">Link: </w:t>
      </w:r>
      <w:hyperlink r:id="rId14" w:history="1">
        <w:r w:rsidR="003423D2" w:rsidRPr="0076100F">
          <w:rPr>
            <w:rStyle w:val="Hipercze"/>
            <w:rFonts w:ascii="Segoe UI" w:hAnsi="Segoe UI" w:cs="Segoe UI"/>
            <w:lang w:val="en-US"/>
          </w:rPr>
          <w:t>https://lekcjaenter.pl/baza-wiedzy/post/poradnik-jak-wdrozyc-w-szkole-office-365-lub-g-suite-w-10-dni</w:t>
        </w:r>
      </w:hyperlink>
      <w:r w:rsidR="003423D2">
        <w:rPr>
          <w:rFonts w:ascii="Segoe UI" w:hAnsi="Segoe UI" w:cs="Segoe UI"/>
          <w:lang w:val="en-US"/>
        </w:rPr>
        <w:t xml:space="preserve"> </w:t>
      </w:r>
    </w:p>
    <w:p w14:paraId="462E082F" w14:textId="77777777" w:rsidR="00A53466" w:rsidRPr="005C3F38" w:rsidRDefault="00BB0B6C">
      <w:pPr>
        <w:spacing w:before="120" w:after="0" w:line="240" w:lineRule="auto"/>
        <w:rPr>
          <w:rFonts w:ascii="Segoe UI" w:hAnsi="Segoe UI" w:cs="Segoe UI"/>
        </w:rPr>
      </w:pPr>
      <w:r w:rsidRPr="005C3F38">
        <w:rPr>
          <w:rFonts w:ascii="Segoe UI" w:hAnsi="Segoe UI" w:cs="Segoe UI"/>
        </w:rPr>
        <w:t>Poradnik autorstwa Doroty Tomaszewicz i Doroty Pintal (wyd. 2020), pokazujący jak, w kilku krokach, wdrożyć w szkole profesjonalne, kompleksowe rozwiązanie cyfrowe ułatwiające prowadzenie edukacji zdalnej bądź hybrydowej oraz które z powodzeniem może być też wykorzystywane podczas edukacji stacjonarnej. Proces jest omówiony na przykładzie dwóch narzędzi do pracy zdalnej: Microsoft (Office) 365 dla Edukacji oraz G Suite dla Szkół i Uczelni. Poradnik został przygotowany w ramach projektu “</w:t>
      </w:r>
      <w:proofErr w:type="spellStart"/>
      <w:r w:rsidRPr="005C3F38">
        <w:rPr>
          <w:rFonts w:ascii="Segoe UI" w:hAnsi="Segoe UI" w:cs="Segoe UI"/>
        </w:rPr>
        <w:t>Lekcja:Enter</w:t>
      </w:r>
      <w:proofErr w:type="spellEnd"/>
      <w:r w:rsidRPr="005C3F38">
        <w:rPr>
          <w:rFonts w:ascii="Segoe UI" w:hAnsi="Segoe UI" w:cs="Segoe UI"/>
        </w:rPr>
        <w:t>”, realizowanego przez partnerstwo w składzie: Fundacja Orange (lider), Fundacja Rozwoju Społeczeństwa Informacyjnego oraz Instytut Spraw Publicznych, i dofinansowanego ze środków Unii Europejskiej w ramach “Programu Operacyjnego Polska Cyfrowa”.</w:t>
      </w:r>
    </w:p>
    <w:p w14:paraId="462E0830" w14:textId="77777777" w:rsidR="00A53466" w:rsidRPr="005C3F38" w:rsidRDefault="00A53466">
      <w:pPr>
        <w:spacing w:before="120" w:after="0" w:line="240" w:lineRule="auto"/>
        <w:rPr>
          <w:rFonts w:ascii="Segoe UI" w:hAnsi="Segoe UI" w:cs="Segoe UI"/>
        </w:rPr>
      </w:pPr>
    </w:p>
    <w:p w14:paraId="462E0831" w14:textId="77777777" w:rsidR="00A53466" w:rsidRPr="005C3F38" w:rsidRDefault="00A53466">
      <w:pPr>
        <w:tabs>
          <w:tab w:val="left" w:pos="284"/>
        </w:tabs>
        <w:spacing w:before="120" w:after="0" w:line="240" w:lineRule="auto"/>
        <w:rPr>
          <w:rFonts w:ascii="Segoe UI" w:hAnsi="Segoe UI" w:cs="Segoe UI"/>
          <w:b/>
        </w:rPr>
      </w:pPr>
    </w:p>
    <w:p w14:paraId="462E0832" w14:textId="77777777" w:rsidR="00A53466" w:rsidRPr="005C3F38" w:rsidRDefault="00BB0B6C">
      <w:pPr>
        <w:rPr>
          <w:rFonts w:ascii="Segoe UI" w:hAnsi="Segoe UI" w:cs="Segoe UI"/>
          <w:b/>
        </w:rPr>
      </w:pPr>
      <w:r w:rsidRPr="005C3F38">
        <w:rPr>
          <w:rFonts w:ascii="Segoe UI" w:hAnsi="Segoe UI" w:cs="Segoe UI"/>
        </w:rPr>
        <w:br w:type="page"/>
      </w:r>
    </w:p>
    <w:p w14:paraId="462E0833" w14:textId="77777777" w:rsidR="00A53466" w:rsidRPr="005C3F38" w:rsidRDefault="00BB0B6C">
      <w:pPr>
        <w:tabs>
          <w:tab w:val="left" w:pos="284"/>
        </w:tabs>
        <w:spacing w:before="120" w:after="0" w:line="240" w:lineRule="auto"/>
        <w:rPr>
          <w:rFonts w:ascii="Segoe UI" w:hAnsi="Segoe UI" w:cs="Segoe UI"/>
        </w:rPr>
      </w:pPr>
      <w:r w:rsidRPr="005C3F38">
        <w:rPr>
          <w:rFonts w:ascii="Segoe UI" w:hAnsi="Segoe UI" w:cs="Segoe UI"/>
          <w:b/>
        </w:rPr>
        <w:lastRenderedPageBreak/>
        <w:t xml:space="preserve">4. Zoom </w:t>
      </w:r>
    </w:p>
    <w:p w14:paraId="462E0834"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Kategoria:  aplikacja/narzędzie </w:t>
      </w:r>
    </w:p>
    <w:p w14:paraId="462E0835"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Link: </w:t>
      </w:r>
      <w:hyperlink r:id="rId15">
        <w:r w:rsidRPr="005C3F38">
          <w:rPr>
            <w:rFonts w:ascii="Segoe UI" w:hAnsi="Segoe UI" w:cs="Segoe UI"/>
            <w:color w:val="0000FF"/>
            <w:u w:val="single"/>
          </w:rPr>
          <w:t>https://zoom.us/</w:t>
        </w:r>
      </w:hyperlink>
      <w:r w:rsidRPr="005C3F38">
        <w:rPr>
          <w:rFonts w:ascii="Segoe UI" w:hAnsi="Segoe UI" w:cs="Segoe UI"/>
        </w:rPr>
        <w:t xml:space="preserve">, </w:t>
      </w:r>
      <w:hyperlink r:id="rId16">
        <w:r w:rsidRPr="005C3F38">
          <w:rPr>
            <w:rFonts w:ascii="Segoe UI" w:hAnsi="Segoe UI" w:cs="Segoe UI"/>
            <w:color w:val="0000FF"/>
            <w:u w:val="single"/>
          </w:rPr>
          <w:t>https://zoom-video.pl/</w:t>
        </w:r>
      </w:hyperlink>
      <w:r w:rsidRPr="005C3F38">
        <w:rPr>
          <w:rFonts w:ascii="Segoe UI" w:hAnsi="Segoe UI" w:cs="Segoe UI"/>
        </w:rPr>
        <w:t xml:space="preserve">  </w:t>
      </w:r>
    </w:p>
    <w:p w14:paraId="462E0836"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To jedno z najpopularniejszych obecnie na świecie narzędzi do prowadzenia konferencji, </w:t>
      </w:r>
      <w:proofErr w:type="spellStart"/>
      <w:r w:rsidRPr="005C3F38">
        <w:rPr>
          <w:rFonts w:ascii="Segoe UI" w:hAnsi="Segoe UI" w:cs="Segoe UI"/>
        </w:rPr>
        <w:t>webinarów</w:t>
      </w:r>
      <w:proofErr w:type="spellEnd"/>
      <w:r w:rsidRPr="005C3F38">
        <w:rPr>
          <w:rFonts w:ascii="Segoe UI" w:hAnsi="Segoe UI" w:cs="Segoe UI"/>
        </w:rPr>
        <w:t xml:space="preserve"> </w:t>
      </w:r>
      <w:r w:rsidRPr="005C3F38">
        <w:rPr>
          <w:rFonts w:ascii="Segoe UI" w:hAnsi="Segoe UI" w:cs="Segoe UI"/>
        </w:rPr>
        <w:br/>
        <w:t>i spotkań online. Jego atutem jest łatwość i intuicyjność w obsłudze, brak przymusu logowania dla uczestników i uczestniczek lekcji, możliwość udostępniania tablicy online i innych materiałów bezpośrednio z ekranu nauczyciela. W płatnych opcjach nauczyciel/nauczycielka może podzielić zespół klasowy na grupy (</w:t>
      </w:r>
      <w:proofErr w:type="spellStart"/>
      <w:r w:rsidRPr="005C3F38">
        <w:rPr>
          <w:rFonts w:ascii="Segoe UI" w:hAnsi="Segoe UI" w:cs="Segoe UI"/>
        </w:rPr>
        <w:t>breakout</w:t>
      </w:r>
      <w:proofErr w:type="spellEnd"/>
      <w:r w:rsidRPr="005C3F38">
        <w:rPr>
          <w:rFonts w:ascii="Segoe UI" w:hAnsi="Segoe UI" w:cs="Segoe UI"/>
        </w:rPr>
        <w:t xml:space="preserve"> </w:t>
      </w:r>
      <w:proofErr w:type="spellStart"/>
      <w:r w:rsidRPr="005C3F38">
        <w:rPr>
          <w:rFonts w:ascii="Segoe UI" w:hAnsi="Segoe UI" w:cs="Segoe UI"/>
        </w:rPr>
        <w:t>rooms</w:t>
      </w:r>
      <w:proofErr w:type="spellEnd"/>
      <w:r w:rsidRPr="005C3F38">
        <w:rPr>
          <w:rFonts w:ascii="Segoe UI" w:hAnsi="Segoe UI" w:cs="Segoe UI"/>
        </w:rPr>
        <w:t>) i swobodnie przechodzić między pokojami. Zoom pozwala również na nagrywanie lekcji. Ważną sprawą przy korzystaniu z Zoom jest zadbanie o właściwe ustawienie spotkania, aby zap</w:t>
      </w:r>
      <w:r w:rsidRPr="005C3F38">
        <w:rPr>
          <w:rFonts w:ascii="Segoe UI" w:hAnsi="Segoe UI" w:cs="Segoe UI"/>
        </w:rPr>
        <w:t>ewnić nauczycielom i uczniom komfort i bezpieczeństwo lekcji. W tym celu warto zastosować opcję tak zwanej “poczekalni” (nauczyciel/nauczycielka sam/sama decyduje, kto z chętnych może dołączyć do spotkania) oraz ustawić ograniczenia związane z tym, kto może nagrywać spotkanie, rozpoczynać je i kończyć. Darmowa wersja Zoom-a pozwala 100 osobom na branie udziału w spotkaniu online przy ograniczeniu co do czasu trwania lekcji/spotkania (do 40 minut). W okresie COVID Zoom dał szkołom możliwość aplikowania o zni</w:t>
      </w:r>
      <w:r w:rsidRPr="005C3F38">
        <w:rPr>
          <w:rFonts w:ascii="Segoe UI" w:hAnsi="Segoe UI" w:cs="Segoe UI"/>
        </w:rPr>
        <w:t>esienie tego limitu. Należy w tym celu wypełnić odpowiedni formularz na stronie Zoom.</w:t>
      </w:r>
    </w:p>
    <w:p w14:paraId="462E0837" w14:textId="77777777" w:rsidR="00A53466" w:rsidRPr="005C3F38" w:rsidRDefault="00A53466">
      <w:pPr>
        <w:spacing w:before="120" w:after="0" w:line="240" w:lineRule="auto"/>
        <w:rPr>
          <w:rFonts w:ascii="Segoe UI" w:hAnsi="Segoe UI" w:cs="Segoe UI"/>
        </w:rPr>
      </w:pPr>
    </w:p>
    <w:p w14:paraId="462E0838" w14:textId="77777777" w:rsidR="00A53466" w:rsidRPr="005C3F38" w:rsidRDefault="00BB0B6C">
      <w:pPr>
        <w:tabs>
          <w:tab w:val="left" w:pos="284"/>
        </w:tabs>
        <w:spacing w:before="120" w:after="0" w:line="240" w:lineRule="auto"/>
        <w:rPr>
          <w:rFonts w:ascii="Segoe UI" w:hAnsi="Segoe UI" w:cs="Segoe UI"/>
        </w:rPr>
      </w:pPr>
      <w:r w:rsidRPr="005C3F38">
        <w:rPr>
          <w:rFonts w:ascii="Segoe UI" w:hAnsi="Segoe UI" w:cs="Segoe UI"/>
          <w:b/>
        </w:rPr>
        <w:t>5.</w:t>
      </w:r>
      <w:r w:rsidRPr="005C3F38">
        <w:rPr>
          <w:rFonts w:ascii="Segoe UI" w:hAnsi="Segoe UI" w:cs="Segoe UI"/>
          <w:b/>
        </w:rPr>
        <w:tab/>
        <w:t xml:space="preserve">Baza tablic online  </w:t>
      </w:r>
    </w:p>
    <w:p w14:paraId="462E0839"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Kategoria: rekomendowany e-zasób  </w:t>
      </w:r>
    </w:p>
    <w:p w14:paraId="462E083A" w14:textId="77777777" w:rsidR="00A53466" w:rsidRPr="005C3F38" w:rsidRDefault="00BB0B6C">
      <w:pPr>
        <w:spacing w:before="120" w:after="0" w:line="240" w:lineRule="auto"/>
        <w:rPr>
          <w:rFonts w:ascii="Segoe UI" w:hAnsi="Segoe UI" w:cs="Segoe UI"/>
          <w:color w:val="FF0000"/>
          <w:lang w:val="en-US"/>
        </w:rPr>
      </w:pPr>
      <w:r w:rsidRPr="005C3F38">
        <w:rPr>
          <w:rFonts w:ascii="Segoe UI" w:hAnsi="Segoe UI" w:cs="Segoe UI"/>
          <w:lang w:val="en-US"/>
        </w:rPr>
        <w:t>Link:</w:t>
      </w:r>
      <w:r w:rsidRPr="005C3F38">
        <w:rPr>
          <w:rFonts w:ascii="Segoe UI" w:hAnsi="Segoe UI" w:cs="Segoe UI"/>
          <w:color w:val="FF0000"/>
          <w:lang w:val="en-US"/>
        </w:rPr>
        <w:t xml:space="preserve">  </w:t>
      </w:r>
      <w:hyperlink r:id="rId17">
        <w:r w:rsidRPr="005C3F38">
          <w:rPr>
            <w:rFonts w:ascii="Segoe UI" w:hAnsi="Segoe UI" w:cs="Segoe UI"/>
            <w:color w:val="1155CC"/>
            <w:u w:val="single"/>
            <w:lang w:val="en-US"/>
          </w:rPr>
          <w:t>http://www.superbelfrzy.edu.pl/glowna/tablice-online-dla-wymagajacych-scislowcow-i-nie-tylko/</w:t>
        </w:r>
      </w:hyperlink>
    </w:p>
    <w:p w14:paraId="462E083B" w14:textId="77777777" w:rsidR="00A53466" w:rsidRPr="005C3F38" w:rsidRDefault="00BB0B6C">
      <w:pPr>
        <w:spacing w:before="120" w:after="0" w:line="240" w:lineRule="auto"/>
        <w:rPr>
          <w:rFonts w:ascii="Segoe UI" w:hAnsi="Segoe UI" w:cs="Segoe UI"/>
          <w:color w:val="FF0000"/>
          <w:lang w:val="en-US"/>
        </w:rPr>
      </w:pPr>
      <w:r w:rsidRPr="005C3F38">
        <w:rPr>
          <w:rFonts w:ascii="Segoe UI" w:hAnsi="Segoe UI" w:cs="Segoe UI"/>
          <w:lang w:val="en-US"/>
        </w:rPr>
        <w:t>Link:</w:t>
      </w:r>
      <w:r w:rsidRPr="005C3F38">
        <w:rPr>
          <w:rFonts w:ascii="Segoe UI" w:hAnsi="Segoe UI" w:cs="Segoe UI"/>
          <w:color w:val="FF0000"/>
          <w:lang w:val="en-US"/>
        </w:rPr>
        <w:t xml:space="preserve">  </w:t>
      </w:r>
      <w:hyperlink r:id="rId18">
        <w:r w:rsidRPr="005C3F38">
          <w:rPr>
            <w:rFonts w:ascii="Segoe UI" w:hAnsi="Segoe UI" w:cs="Segoe UI"/>
            <w:color w:val="1155CC"/>
            <w:u w:val="single"/>
            <w:lang w:val="en-US"/>
          </w:rPr>
          <w:t>http://www.superbelfrzy.edu.pl/glowna/biale-tablice-do-pracy-on-line/</w:t>
        </w:r>
      </w:hyperlink>
    </w:p>
    <w:p w14:paraId="462E083C"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Baza tablic online, które można wykorzystywać zarówno podczas prowadzenia zajęć w trybie stacjonarnym, hybrydowym czy zdalnym. Artykuły przygotowane przez nauczycielki matematyki Joannę Świercz, Agnieszkę Ogiegło, Ewę </w:t>
      </w:r>
      <w:proofErr w:type="spellStart"/>
      <w:r w:rsidRPr="005C3F38">
        <w:rPr>
          <w:rFonts w:ascii="Segoe UI" w:hAnsi="Segoe UI" w:cs="Segoe UI"/>
        </w:rPr>
        <w:t>Łądną</w:t>
      </w:r>
      <w:proofErr w:type="spellEnd"/>
      <w:r w:rsidRPr="005C3F38">
        <w:rPr>
          <w:rFonts w:ascii="Segoe UI" w:hAnsi="Segoe UI" w:cs="Segoe UI"/>
        </w:rPr>
        <w:t xml:space="preserve"> oraz Justynę Klimczyk. </w:t>
      </w:r>
    </w:p>
    <w:p w14:paraId="462E083D" w14:textId="77777777" w:rsidR="00A53466" w:rsidRPr="005C3F38" w:rsidRDefault="00A53466">
      <w:pPr>
        <w:spacing w:before="120" w:after="0" w:line="240" w:lineRule="auto"/>
        <w:rPr>
          <w:rFonts w:ascii="Segoe UI" w:hAnsi="Segoe UI" w:cs="Segoe UI"/>
        </w:rPr>
      </w:pPr>
    </w:p>
    <w:p w14:paraId="462E083E" w14:textId="77777777" w:rsidR="00A53466" w:rsidRPr="005C3F38" w:rsidRDefault="00BB0B6C">
      <w:pPr>
        <w:tabs>
          <w:tab w:val="left" w:pos="284"/>
        </w:tabs>
        <w:spacing w:before="120" w:after="0" w:line="240" w:lineRule="auto"/>
        <w:rPr>
          <w:rFonts w:ascii="Segoe UI" w:hAnsi="Segoe UI" w:cs="Segoe UI"/>
        </w:rPr>
      </w:pPr>
      <w:r w:rsidRPr="005C3F38">
        <w:rPr>
          <w:rFonts w:ascii="Segoe UI" w:hAnsi="Segoe UI" w:cs="Segoe UI"/>
          <w:b/>
        </w:rPr>
        <w:t>6.</w:t>
      </w:r>
      <w:r w:rsidRPr="005C3F38">
        <w:rPr>
          <w:rFonts w:ascii="Segoe UI" w:hAnsi="Segoe UI" w:cs="Segoe UI"/>
          <w:b/>
        </w:rPr>
        <w:tab/>
      </w:r>
      <w:proofErr w:type="spellStart"/>
      <w:r w:rsidRPr="005C3F38">
        <w:rPr>
          <w:rFonts w:ascii="Segoe UI" w:hAnsi="Segoe UI" w:cs="Segoe UI"/>
          <w:b/>
        </w:rPr>
        <w:t>Wakelet</w:t>
      </w:r>
      <w:proofErr w:type="spellEnd"/>
      <w:r w:rsidRPr="005C3F38">
        <w:rPr>
          <w:rFonts w:ascii="Segoe UI" w:hAnsi="Segoe UI" w:cs="Segoe UI"/>
          <w:b/>
        </w:rPr>
        <w:t xml:space="preserve">  </w:t>
      </w:r>
    </w:p>
    <w:p w14:paraId="462E083F"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Kategoria: aplikacja/narzędzie, dobra praktyka </w:t>
      </w:r>
    </w:p>
    <w:p w14:paraId="462E0840"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Link:  </w:t>
      </w:r>
      <w:hyperlink r:id="rId19">
        <w:r w:rsidRPr="005C3F38">
          <w:rPr>
            <w:rFonts w:ascii="Segoe UI" w:hAnsi="Segoe UI" w:cs="Segoe UI"/>
            <w:color w:val="0000FF"/>
            <w:u w:val="single"/>
          </w:rPr>
          <w:t>https://wakelet.com/</w:t>
        </w:r>
      </w:hyperlink>
      <w:r w:rsidRPr="005C3F38">
        <w:rPr>
          <w:rFonts w:ascii="Segoe UI" w:hAnsi="Segoe UI" w:cs="Segoe UI"/>
        </w:rPr>
        <w:t xml:space="preserve"> </w:t>
      </w:r>
    </w:p>
    <w:p w14:paraId="462E0841"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Link do aplikacji: </w:t>
      </w:r>
      <w:hyperlink r:id="rId20">
        <w:r w:rsidRPr="005C3F38">
          <w:rPr>
            <w:rFonts w:ascii="Segoe UI" w:hAnsi="Segoe UI" w:cs="Segoe UI"/>
            <w:color w:val="0000FF"/>
            <w:u w:val="single"/>
          </w:rPr>
          <w:t>https://play.google.com/store/apps/details?id=com.wakelet.wakelet&amp;hl=pl</w:t>
        </w:r>
      </w:hyperlink>
      <w:r w:rsidRPr="005C3F38">
        <w:rPr>
          <w:rFonts w:ascii="Segoe UI" w:hAnsi="Segoe UI" w:cs="Segoe UI"/>
        </w:rPr>
        <w:t xml:space="preserve"> </w:t>
      </w:r>
    </w:p>
    <w:p w14:paraId="462E0842"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Link grupy na FB: </w:t>
      </w:r>
      <w:hyperlink r:id="rId21">
        <w:r w:rsidRPr="005C3F38">
          <w:rPr>
            <w:rFonts w:ascii="Segoe UI" w:hAnsi="Segoe UI" w:cs="Segoe UI"/>
            <w:color w:val="1155CC"/>
            <w:u w:val="single"/>
          </w:rPr>
          <w:t>https://www.facebook.com/groups/241573660448331/</w:t>
        </w:r>
      </w:hyperlink>
    </w:p>
    <w:p w14:paraId="462E0843"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Link do przykładowej kolekcji autorstwa Barbary Grzelak: : </w:t>
      </w:r>
      <w:hyperlink r:id="rId22">
        <w:r w:rsidRPr="005C3F38">
          <w:rPr>
            <w:rFonts w:ascii="Segoe UI" w:hAnsi="Segoe UI" w:cs="Segoe UI"/>
            <w:color w:val="1155CC"/>
            <w:u w:val="single"/>
          </w:rPr>
          <w:t>https://wke.lt/w/s/Y9FPqI</w:t>
        </w:r>
      </w:hyperlink>
    </w:p>
    <w:p w14:paraId="462E0844" w14:textId="77777777" w:rsidR="00A53466" w:rsidRPr="005C3F38" w:rsidRDefault="00BB0B6C">
      <w:pPr>
        <w:spacing w:before="120" w:after="0" w:line="240" w:lineRule="auto"/>
        <w:rPr>
          <w:rFonts w:ascii="Segoe UI" w:hAnsi="Segoe UI" w:cs="Segoe UI"/>
        </w:rPr>
      </w:pPr>
      <w:proofErr w:type="spellStart"/>
      <w:r w:rsidRPr="005C3F38">
        <w:rPr>
          <w:rFonts w:ascii="Segoe UI" w:hAnsi="Segoe UI" w:cs="Segoe UI"/>
        </w:rPr>
        <w:t>Wakelet</w:t>
      </w:r>
      <w:proofErr w:type="spellEnd"/>
      <w:r w:rsidRPr="005C3F38">
        <w:rPr>
          <w:rFonts w:ascii="Segoe UI" w:hAnsi="Segoe UI" w:cs="Segoe UI"/>
        </w:rPr>
        <w:t xml:space="preserve"> to najpopularniejsze ostatnio narzędzie dostępne chmurowo do gromadzenia zasobów internetowych. Aplikacja posiada również funkcje pozwalające na przygotowanie lekcji  dla uczniów w nauczaniu hybrydowym. Taką funkcją jest tworzenie kolekcji. Kolekcja </w:t>
      </w:r>
      <w:proofErr w:type="spellStart"/>
      <w:r w:rsidRPr="005C3F38">
        <w:rPr>
          <w:rFonts w:ascii="Segoe UI" w:hAnsi="Segoe UI" w:cs="Segoe UI"/>
        </w:rPr>
        <w:t>Wakelet</w:t>
      </w:r>
      <w:proofErr w:type="spellEnd"/>
      <w:r w:rsidRPr="005C3F38">
        <w:rPr>
          <w:rFonts w:ascii="Segoe UI" w:hAnsi="Segoe UI" w:cs="Segoe UI"/>
        </w:rPr>
        <w:t xml:space="preserve"> może być złożona z tekstów, nagranego wykładu online, zdjęć, linków, filmów YT, dokumentów pdf. Lekcję można udostępnić uczniom przez link lub kod QR. </w:t>
      </w:r>
      <w:proofErr w:type="spellStart"/>
      <w:r w:rsidRPr="005C3F38">
        <w:rPr>
          <w:rFonts w:ascii="Segoe UI" w:hAnsi="Segoe UI" w:cs="Segoe UI"/>
        </w:rPr>
        <w:t>Wakelet</w:t>
      </w:r>
      <w:proofErr w:type="spellEnd"/>
      <w:r w:rsidRPr="005C3F38">
        <w:rPr>
          <w:rFonts w:ascii="Segoe UI" w:hAnsi="Segoe UI" w:cs="Segoe UI"/>
        </w:rPr>
        <w:t xml:space="preserve"> pozwala również na tworzenie wspólnych kolekcji materiałów. Do aplikacji można załadować nawet</w:t>
      </w:r>
      <w:r w:rsidRPr="005C3F38">
        <w:rPr>
          <w:rFonts w:ascii="Segoe UI" w:hAnsi="Segoe UI" w:cs="Segoe UI"/>
        </w:rPr>
        <w:t xml:space="preserve"> całe opowiadanie lub książkę. </w:t>
      </w:r>
      <w:proofErr w:type="spellStart"/>
      <w:r w:rsidRPr="005C3F38">
        <w:rPr>
          <w:rFonts w:ascii="Segoe UI" w:hAnsi="Segoe UI" w:cs="Segoe UI"/>
        </w:rPr>
        <w:t>Wakelet</w:t>
      </w:r>
      <w:proofErr w:type="spellEnd"/>
      <w:r w:rsidRPr="005C3F38">
        <w:rPr>
          <w:rFonts w:ascii="Segoe UI" w:hAnsi="Segoe UI" w:cs="Segoe UI"/>
        </w:rPr>
        <w:t xml:space="preserve"> posiada czytnik immersyjny (młodsze dzieci nie muszą czytać tekstów, mogą ich wysłuchać). Powstała nawet polska grupa na portalu Facebook pt.: “</w:t>
      </w:r>
      <w:proofErr w:type="spellStart"/>
      <w:r w:rsidRPr="005C3F38">
        <w:rPr>
          <w:rFonts w:ascii="Segoe UI" w:hAnsi="Segoe UI" w:cs="Segoe UI"/>
        </w:rPr>
        <w:t>Wakelet</w:t>
      </w:r>
      <w:proofErr w:type="spellEnd"/>
      <w:r w:rsidRPr="005C3F38">
        <w:rPr>
          <w:rFonts w:ascii="Segoe UI" w:hAnsi="Segoe UI" w:cs="Segoe UI"/>
        </w:rPr>
        <w:t xml:space="preserve"> Polska”. Jej członkowie dzielą się doświadczeniem </w:t>
      </w:r>
      <w:r w:rsidRPr="005C3F38">
        <w:rPr>
          <w:rFonts w:ascii="Segoe UI" w:hAnsi="Segoe UI" w:cs="Segoe UI"/>
        </w:rPr>
        <w:br/>
        <w:t xml:space="preserve">i inspirują do stosowania </w:t>
      </w:r>
      <w:proofErr w:type="spellStart"/>
      <w:r w:rsidRPr="005C3F38">
        <w:rPr>
          <w:rFonts w:ascii="Segoe UI" w:hAnsi="Segoe UI" w:cs="Segoe UI"/>
        </w:rPr>
        <w:t>Wakelet</w:t>
      </w:r>
      <w:proofErr w:type="spellEnd"/>
      <w:r w:rsidRPr="005C3F38">
        <w:rPr>
          <w:rFonts w:ascii="Segoe UI" w:hAnsi="Segoe UI" w:cs="Segoe UI"/>
        </w:rPr>
        <w:t xml:space="preserve"> na lekcjach. Do dyspozycji członków grupy są materiały udostępniane przez innych, bezpłatne webinaria oraz inspiracje. Z aplikacji  można korzystać również na smartfonach. </w:t>
      </w:r>
    </w:p>
    <w:p w14:paraId="462E0845" w14:textId="77777777" w:rsidR="00A53466" w:rsidRPr="005C3F38" w:rsidRDefault="00A53466">
      <w:pPr>
        <w:spacing w:before="120" w:after="0" w:line="240" w:lineRule="auto"/>
        <w:rPr>
          <w:rFonts w:ascii="Segoe UI" w:hAnsi="Segoe UI" w:cs="Segoe UI"/>
        </w:rPr>
      </w:pPr>
    </w:p>
    <w:p w14:paraId="462E0846" w14:textId="77777777" w:rsidR="00A53466" w:rsidRPr="005C3F38" w:rsidRDefault="00A53466">
      <w:pPr>
        <w:spacing w:before="120" w:after="0" w:line="240" w:lineRule="auto"/>
        <w:rPr>
          <w:rFonts w:ascii="Segoe UI" w:hAnsi="Segoe UI" w:cs="Segoe UI"/>
        </w:rPr>
      </w:pPr>
    </w:p>
    <w:p w14:paraId="462E0847" w14:textId="77777777" w:rsidR="00A53466" w:rsidRPr="005C3F38" w:rsidRDefault="00BB0B6C" w:rsidP="003423D2">
      <w:pPr>
        <w:tabs>
          <w:tab w:val="left" w:pos="284"/>
        </w:tabs>
        <w:spacing w:before="120" w:after="0" w:line="240" w:lineRule="auto"/>
        <w:rPr>
          <w:rFonts w:ascii="Segoe UI" w:hAnsi="Segoe UI" w:cs="Segoe UI"/>
        </w:rPr>
      </w:pPr>
      <w:r w:rsidRPr="005C3F38">
        <w:rPr>
          <w:rFonts w:ascii="Segoe UI" w:hAnsi="Segoe UI" w:cs="Segoe UI"/>
          <w:b/>
        </w:rPr>
        <w:lastRenderedPageBreak/>
        <w:t>7.</w:t>
      </w:r>
      <w:r w:rsidRPr="005C3F38">
        <w:rPr>
          <w:rFonts w:ascii="Segoe UI" w:hAnsi="Segoe UI" w:cs="Segoe UI"/>
          <w:b/>
        </w:rPr>
        <w:tab/>
        <w:t xml:space="preserve">Genial.ly   </w:t>
      </w:r>
    </w:p>
    <w:p w14:paraId="462E0848"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Kategoria: aplikacja/narzędzie, dobra praktyka  </w:t>
      </w:r>
    </w:p>
    <w:p w14:paraId="462E0849" w14:textId="77777777" w:rsidR="00A53466" w:rsidRPr="005C3F38" w:rsidRDefault="00BB0B6C">
      <w:pPr>
        <w:spacing w:before="120" w:after="0" w:line="240" w:lineRule="auto"/>
        <w:rPr>
          <w:rFonts w:ascii="Segoe UI" w:hAnsi="Segoe UI" w:cs="Segoe UI"/>
          <w:lang w:val="en-US"/>
        </w:rPr>
      </w:pPr>
      <w:r w:rsidRPr="005C3F38">
        <w:rPr>
          <w:rFonts w:ascii="Segoe UI" w:hAnsi="Segoe UI" w:cs="Segoe UI"/>
          <w:lang w:val="en-US"/>
        </w:rPr>
        <w:t xml:space="preserve">Link: </w:t>
      </w:r>
      <w:hyperlink r:id="rId23">
        <w:r w:rsidRPr="005C3F38">
          <w:rPr>
            <w:rFonts w:ascii="Segoe UI" w:hAnsi="Segoe UI" w:cs="Segoe UI"/>
            <w:color w:val="0000FF"/>
            <w:u w:val="single"/>
            <w:lang w:val="en-US"/>
          </w:rPr>
          <w:t>https://www.genial.ly/</w:t>
        </w:r>
      </w:hyperlink>
      <w:r w:rsidRPr="005C3F38">
        <w:rPr>
          <w:rFonts w:ascii="Segoe UI" w:hAnsi="Segoe UI" w:cs="Segoe UI"/>
          <w:lang w:val="en-US"/>
        </w:rPr>
        <w:t xml:space="preserve"> </w:t>
      </w:r>
    </w:p>
    <w:p w14:paraId="462E084A"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Link do grupy w serwisie Facebook: </w:t>
      </w:r>
      <w:hyperlink r:id="rId24">
        <w:r w:rsidRPr="005C3F38">
          <w:rPr>
            <w:rFonts w:ascii="Segoe UI" w:hAnsi="Segoe UI" w:cs="Segoe UI"/>
            <w:color w:val="1155CC"/>
            <w:u w:val="single"/>
          </w:rPr>
          <w:t>https://www.facebook.com/groups/868064883659074/</w:t>
        </w:r>
      </w:hyperlink>
    </w:p>
    <w:p w14:paraId="462E084B"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To kolejna aplikacja, która pozwala nauczycielom na przygotowanie ciekawych multimedialnych lekcji dla uczniów, które mogą być przez nich realizowane w ramach nauczania zdalnego. Genial.ly to dostępny przez przeglądarkę generator prezentacji, osi czasu, multimedialnych obrazów, pokojów-zagadek, interaktywnych gier. Szeroki wachlarz gotowych szablonów pozwala użytkownikom na tworzenie różnorakich materiałów, które można udostępniać uczniom za pomocą linku. Dużą wartością aplikacji </w:t>
      </w:r>
      <w:proofErr w:type="spellStart"/>
      <w:r w:rsidRPr="005C3F38">
        <w:rPr>
          <w:rFonts w:ascii="Segoe UI" w:hAnsi="Segoe UI" w:cs="Segoe UI"/>
        </w:rPr>
        <w:t>Genial.y</w:t>
      </w:r>
      <w:proofErr w:type="spellEnd"/>
      <w:r w:rsidRPr="005C3F38">
        <w:rPr>
          <w:rFonts w:ascii="Segoe UI" w:hAnsi="Segoe UI" w:cs="Segoe UI"/>
        </w:rPr>
        <w:t xml:space="preserve">  jest rozbudowana społeczność nauczycieli skupiona wokół grupy </w:t>
      </w:r>
      <w:proofErr w:type="spellStart"/>
      <w:r w:rsidRPr="005C3F38">
        <w:rPr>
          <w:rFonts w:ascii="Segoe UI" w:hAnsi="Segoe UI" w:cs="Segoe UI"/>
        </w:rPr>
        <w:t>Facebook’owej</w:t>
      </w:r>
      <w:proofErr w:type="spellEnd"/>
      <w:r w:rsidRPr="005C3F38">
        <w:rPr>
          <w:rFonts w:ascii="Segoe UI" w:hAnsi="Segoe UI" w:cs="Segoe UI"/>
        </w:rPr>
        <w:t xml:space="preserve"> “</w:t>
      </w:r>
      <w:proofErr w:type="spellStart"/>
      <w:r w:rsidRPr="005C3F38">
        <w:rPr>
          <w:rFonts w:ascii="Segoe UI" w:hAnsi="Segoe UI" w:cs="Segoe UI"/>
        </w:rPr>
        <w:t>Genially</w:t>
      </w:r>
      <w:proofErr w:type="spellEnd"/>
      <w:r w:rsidRPr="005C3F38">
        <w:rPr>
          <w:rFonts w:ascii="Segoe UI" w:hAnsi="Segoe UI" w:cs="Segoe UI"/>
        </w:rPr>
        <w:t>- oficjalna, polska grupa”, która wypracowała już ogromny zasób prezentacji, lekcji i ćwiczeń - zwłaszcza z zakresu szkoły podstawowej. Członkowie grupy dzielą się gotowymi zasobami, ale również autorskimi szablonami, które można przerabiać zgodnie z własnymi potrzebami.</w:t>
      </w:r>
    </w:p>
    <w:p w14:paraId="462E084C" w14:textId="77777777" w:rsidR="00A53466" w:rsidRPr="005C3F38" w:rsidRDefault="00A53466">
      <w:pPr>
        <w:spacing w:before="120" w:after="0" w:line="240" w:lineRule="auto"/>
        <w:rPr>
          <w:rFonts w:ascii="Segoe UI" w:hAnsi="Segoe UI" w:cs="Segoe UI"/>
        </w:rPr>
      </w:pPr>
    </w:p>
    <w:p w14:paraId="462E084D" w14:textId="77777777" w:rsidR="00A53466" w:rsidRPr="005C3F38" w:rsidRDefault="00BB0B6C">
      <w:pPr>
        <w:tabs>
          <w:tab w:val="left" w:pos="284"/>
        </w:tabs>
        <w:spacing w:before="120" w:after="0" w:line="240" w:lineRule="auto"/>
        <w:rPr>
          <w:rFonts w:ascii="Segoe UI" w:hAnsi="Segoe UI" w:cs="Segoe UI"/>
        </w:rPr>
      </w:pPr>
      <w:r w:rsidRPr="005C3F38">
        <w:rPr>
          <w:rFonts w:ascii="Segoe UI" w:hAnsi="Segoe UI" w:cs="Segoe UI"/>
          <w:b/>
        </w:rPr>
        <w:t>8.</w:t>
      </w:r>
      <w:r w:rsidRPr="005C3F38">
        <w:rPr>
          <w:rFonts w:ascii="Segoe UI" w:hAnsi="Segoe UI" w:cs="Segoe UI"/>
          <w:b/>
        </w:rPr>
        <w:tab/>
        <w:t>Edukacja w czasach pandemii wirusa COVID-19. Z dystansem o tym, co robimy obecnie jako nauczyciele</w:t>
      </w:r>
    </w:p>
    <w:p w14:paraId="462E084E"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Kategoria: rekomendowany e-zasób  </w:t>
      </w:r>
    </w:p>
    <w:p w14:paraId="462E084F"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Link: </w:t>
      </w:r>
      <w:hyperlink r:id="rId25" w:anchor="pobierz-ebooka">
        <w:r w:rsidRPr="005C3F38">
          <w:rPr>
            <w:rFonts w:ascii="Segoe UI" w:hAnsi="Segoe UI" w:cs="Segoe UI"/>
            <w:color w:val="0000FF"/>
            <w:u w:val="single"/>
          </w:rPr>
          <w:t>https://zdalnie.edu-akcja.pl/#pobierz-ebooka</w:t>
        </w:r>
      </w:hyperlink>
      <w:r w:rsidRPr="005C3F38">
        <w:rPr>
          <w:rFonts w:ascii="Segoe UI" w:hAnsi="Segoe UI" w:cs="Segoe UI"/>
        </w:rPr>
        <w:t xml:space="preserve"> </w:t>
      </w:r>
    </w:p>
    <w:p w14:paraId="462E0850" w14:textId="77777777" w:rsidR="00A53466" w:rsidRPr="005C3F38" w:rsidRDefault="00BB0B6C">
      <w:pPr>
        <w:spacing w:before="120" w:after="0" w:line="240" w:lineRule="auto"/>
        <w:jc w:val="both"/>
        <w:rPr>
          <w:rFonts w:ascii="Segoe UI" w:hAnsi="Segoe UI" w:cs="Segoe UI"/>
        </w:rPr>
      </w:pPr>
      <w:r w:rsidRPr="005C3F38">
        <w:rPr>
          <w:rFonts w:ascii="Segoe UI" w:hAnsi="Segoe UI" w:cs="Segoe UI"/>
        </w:rPr>
        <w:t xml:space="preserve">E-book pod naukową redakcją prof. dr hab. Jacka </w:t>
      </w:r>
      <w:proofErr w:type="spellStart"/>
      <w:r w:rsidRPr="005C3F38">
        <w:rPr>
          <w:rFonts w:ascii="Segoe UI" w:hAnsi="Segoe UI" w:cs="Segoe UI"/>
        </w:rPr>
        <w:t>Pyżalskiego</w:t>
      </w:r>
      <w:proofErr w:type="spellEnd"/>
      <w:r w:rsidRPr="005C3F38">
        <w:rPr>
          <w:rFonts w:ascii="Segoe UI" w:hAnsi="Segoe UI" w:cs="Segoe UI"/>
        </w:rPr>
        <w:t xml:space="preserve">, w której wspólnie z 13 innymi autorami próbuje podsumować edukację w okresie COVID-19. Autorzy starają się kompleksowo podejść do tematu, uwzględniając m.in psychologiczna, neurobiologiczną sytuację dzieci w okresie izolacji. Analizie została poddana również sytuacja nauczycieli. </w:t>
      </w:r>
    </w:p>
    <w:p w14:paraId="462E0851" w14:textId="77777777" w:rsidR="00A53466" w:rsidRPr="005C3F38" w:rsidRDefault="00A53466">
      <w:pPr>
        <w:spacing w:before="120" w:after="0" w:line="240" w:lineRule="auto"/>
        <w:rPr>
          <w:rFonts w:ascii="Segoe UI" w:hAnsi="Segoe UI" w:cs="Segoe UI"/>
        </w:rPr>
      </w:pPr>
    </w:p>
    <w:p w14:paraId="462E0852" w14:textId="77777777" w:rsidR="00A53466" w:rsidRPr="005C3F38" w:rsidRDefault="00BB0B6C">
      <w:pPr>
        <w:tabs>
          <w:tab w:val="left" w:pos="284"/>
        </w:tabs>
        <w:spacing w:before="120" w:after="0" w:line="240" w:lineRule="auto"/>
        <w:ind w:left="142" w:hanging="142"/>
        <w:rPr>
          <w:rFonts w:ascii="Segoe UI" w:hAnsi="Segoe UI" w:cs="Segoe UI"/>
        </w:rPr>
      </w:pPr>
      <w:r w:rsidRPr="005C3F38">
        <w:rPr>
          <w:rFonts w:ascii="Segoe UI" w:hAnsi="Segoe UI" w:cs="Segoe UI"/>
          <w:b/>
        </w:rPr>
        <w:t>9.</w:t>
      </w:r>
      <w:r w:rsidRPr="005C3F38">
        <w:rPr>
          <w:rFonts w:ascii="Segoe UI" w:hAnsi="Segoe UI" w:cs="Segoe UI"/>
          <w:b/>
        </w:rPr>
        <w:tab/>
        <w:t xml:space="preserve">Jak bezpiecznie prowadzić lekcje online-  poradnik Rzecznika Praw Obywatelskich </w:t>
      </w:r>
    </w:p>
    <w:p w14:paraId="462E0853"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Kategoria: rekomendowany e-zasób  </w:t>
      </w:r>
    </w:p>
    <w:p w14:paraId="462E0854"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Link: </w:t>
      </w:r>
      <w:hyperlink r:id="rId26">
        <w:r w:rsidRPr="005C3F38">
          <w:rPr>
            <w:rFonts w:ascii="Segoe UI" w:hAnsi="Segoe UI" w:cs="Segoe UI"/>
            <w:color w:val="0000FF"/>
            <w:u w:val="single"/>
          </w:rPr>
          <w:t>https://www.rpo.gov.pl/sites/default/files/Poradnik_nauczyciele_dyrektorzy.pdf</w:t>
        </w:r>
      </w:hyperlink>
      <w:r w:rsidRPr="005C3F38">
        <w:rPr>
          <w:rFonts w:ascii="Segoe UI" w:hAnsi="Segoe UI" w:cs="Segoe UI"/>
        </w:rPr>
        <w:t xml:space="preserve"> </w:t>
      </w:r>
    </w:p>
    <w:p w14:paraId="462E0855" w14:textId="77777777" w:rsidR="00A53466" w:rsidRPr="005C3F38" w:rsidRDefault="00BB0B6C">
      <w:pPr>
        <w:spacing w:before="120" w:after="0" w:line="240" w:lineRule="auto"/>
        <w:jc w:val="both"/>
        <w:rPr>
          <w:rFonts w:ascii="Segoe UI" w:hAnsi="Segoe UI" w:cs="Segoe UI"/>
          <w:u w:val="single"/>
        </w:rPr>
      </w:pPr>
      <w:r w:rsidRPr="005C3F38">
        <w:rPr>
          <w:rFonts w:ascii="Segoe UI" w:hAnsi="Segoe UI" w:cs="Segoe UI"/>
        </w:rPr>
        <w:t>Poradnik zawiera zbiór zasad, których przestrzeganie ułatwia prowadzenie zajęć online. Podejmuje kwestię wyboru odpowiednich narzędzi zapewniających  bezpieczeństwo podczas zdalnych lekcji. Przedstawia prawa nauczycieli prowadzących lekcje online, dotyczące ochrony danych osobowych, wizerunku, dobrego imienia. Zawiera również wskazówki dla dyrektorów szkół przy organizowaniu systemu nauczania online.</w:t>
      </w:r>
    </w:p>
    <w:p w14:paraId="462E0856" w14:textId="77777777" w:rsidR="00A53466" w:rsidRPr="005C3F38" w:rsidRDefault="00A53466">
      <w:pPr>
        <w:spacing w:before="120" w:after="0" w:line="240" w:lineRule="auto"/>
        <w:rPr>
          <w:rFonts w:ascii="Segoe UI" w:hAnsi="Segoe UI" w:cs="Segoe UI"/>
          <w:color w:val="FF0000"/>
        </w:rPr>
      </w:pPr>
    </w:p>
    <w:p w14:paraId="462E0857" w14:textId="77777777" w:rsidR="00A53466" w:rsidRPr="005C3F38" w:rsidRDefault="00BB0B6C">
      <w:pPr>
        <w:tabs>
          <w:tab w:val="left" w:pos="284"/>
        </w:tabs>
        <w:spacing w:before="120" w:after="0" w:line="240" w:lineRule="auto"/>
        <w:ind w:left="426" w:hanging="426"/>
        <w:rPr>
          <w:rFonts w:ascii="Segoe UI" w:hAnsi="Segoe UI" w:cs="Segoe UI"/>
        </w:rPr>
      </w:pPr>
      <w:r w:rsidRPr="005C3F38">
        <w:rPr>
          <w:rFonts w:ascii="Segoe UI" w:hAnsi="Segoe UI" w:cs="Segoe UI"/>
          <w:b/>
        </w:rPr>
        <w:t>10.</w:t>
      </w:r>
      <w:r w:rsidRPr="005C3F38">
        <w:rPr>
          <w:rFonts w:ascii="Segoe UI" w:hAnsi="Segoe UI" w:cs="Segoe UI"/>
          <w:b/>
        </w:rPr>
        <w:tab/>
        <w:t xml:space="preserve">Lekcje w sieci </w:t>
      </w:r>
    </w:p>
    <w:p w14:paraId="462E0858"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Kategoria: scenariusze lekcji/ rekomendowany e-zasób </w:t>
      </w:r>
    </w:p>
    <w:p w14:paraId="462E0859"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Link: </w:t>
      </w:r>
      <w:hyperlink r:id="rId27">
        <w:r w:rsidRPr="005C3F38">
          <w:rPr>
            <w:rFonts w:ascii="Segoe UI" w:hAnsi="Segoe UI" w:cs="Segoe UI"/>
            <w:color w:val="1155CC"/>
            <w:u w:val="single"/>
          </w:rPr>
          <w:t>https://lekcjewsieci.pl/</w:t>
        </w:r>
      </w:hyperlink>
      <w:r w:rsidRPr="005C3F38">
        <w:rPr>
          <w:rFonts w:ascii="Segoe UI" w:hAnsi="Segoe UI" w:cs="Segoe UI"/>
        </w:rPr>
        <w:t xml:space="preserve"> </w:t>
      </w:r>
    </w:p>
    <w:p w14:paraId="462E085A" w14:textId="77777777" w:rsidR="00A53466" w:rsidRPr="005C3F38" w:rsidRDefault="00BB0B6C">
      <w:pPr>
        <w:spacing w:before="120" w:after="0" w:line="240" w:lineRule="auto"/>
        <w:rPr>
          <w:rFonts w:ascii="Segoe UI" w:hAnsi="Segoe UI" w:cs="Segoe UI"/>
        </w:rPr>
      </w:pPr>
      <w:r w:rsidRPr="005C3F38">
        <w:rPr>
          <w:rFonts w:ascii="Segoe UI" w:hAnsi="Segoe UI" w:cs="Segoe UI"/>
        </w:rPr>
        <w:t>Lekcjewsieci.pl to społeczny projekt nauczycielski, który ma za zadanie pomóc nauczycielom, uczniom i rodzicom w dotarciu do zweryfikowanych i darmowych treści edukacyjnych na wszystkich poziomach edukacyjnych. Na portalu można znaleźć szeroki wybór gotowych scenariuszy do pracy zdalnej uczniów na różnych poziomach edukacyjnych i różnych przedmiotach, od języka polskiego i angielskiego po lekcje wychowawcze. Scenariusze mogą być przerabiane przez uczniów samodzielnie jak i stanowić inspirację dla nauczyciel</w:t>
      </w:r>
      <w:r w:rsidRPr="005C3F38">
        <w:rPr>
          <w:rFonts w:ascii="Segoe UI" w:hAnsi="Segoe UI" w:cs="Segoe UI"/>
        </w:rPr>
        <w:t xml:space="preserve">i do pracy z klasą. </w:t>
      </w:r>
    </w:p>
    <w:p w14:paraId="462E085B" w14:textId="77777777" w:rsidR="00A53466" w:rsidRPr="005C3F38" w:rsidRDefault="00BB0B6C">
      <w:pPr>
        <w:rPr>
          <w:rFonts w:ascii="Segoe UI" w:hAnsi="Segoe UI" w:cs="Segoe UI"/>
        </w:rPr>
      </w:pPr>
      <w:r w:rsidRPr="005C3F38">
        <w:rPr>
          <w:rFonts w:ascii="Segoe UI" w:hAnsi="Segoe UI" w:cs="Segoe UI"/>
        </w:rPr>
        <w:br w:type="page"/>
      </w:r>
    </w:p>
    <w:p w14:paraId="462E085C" w14:textId="77777777" w:rsidR="00A53466" w:rsidRPr="005C3F38" w:rsidRDefault="00A53466">
      <w:pPr>
        <w:spacing w:before="120" w:after="0" w:line="240" w:lineRule="auto"/>
        <w:rPr>
          <w:rFonts w:ascii="Segoe UI" w:hAnsi="Segoe UI" w:cs="Segoe UI"/>
        </w:rPr>
      </w:pPr>
    </w:p>
    <w:p w14:paraId="462E085D" w14:textId="77777777" w:rsidR="00A53466" w:rsidRPr="005C3F38" w:rsidRDefault="00BB0B6C">
      <w:pPr>
        <w:spacing w:before="120" w:after="0" w:line="240" w:lineRule="auto"/>
        <w:ind w:left="426" w:hanging="426"/>
        <w:rPr>
          <w:rFonts w:ascii="Segoe UI" w:hAnsi="Segoe UI" w:cs="Segoe UI"/>
        </w:rPr>
      </w:pPr>
      <w:r w:rsidRPr="005C3F38">
        <w:rPr>
          <w:rFonts w:ascii="Segoe UI" w:hAnsi="Segoe UI" w:cs="Segoe UI"/>
          <w:b/>
        </w:rPr>
        <w:t>11.</w:t>
      </w:r>
      <w:r w:rsidRPr="005C3F38">
        <w:rPr>
          <w:rFonts w:ascii="Segoe UI" w:hAnsi="Segoe UI" w:cs="Segoe UI"/>
          <w:b/>
        </w:rPr>
        <w:tab/>
        <w:t xml:space="preserve">Zaproś mnie na swoją lekcję </w:t>
      </w:r>
    </w:p>
    <w:p w14:paraId="462E085E" w14:textId="77777777" w:rsidR="00A53466" w:rsidRPr="005C3F38" w:rsidRDefault="00BB0B6C">
      <w:pPr>
        <w:spacing w:before="120" w:after="0" w:line="240" w:lineRule="auto"/>
        <w:rPr>
          <w:rFonts w:ascii="Segoe UI" w:hAnsi="Segoe UI" w:cs="Segoe UI"/>
          <w:sz w:val="22"/>
          <w:szCs w:val="22"/>
        </w:rPr>
      </w:pPr>
      <w:r w:rsidRPr="005C3F38">
        <w:rPr>
          <w:rFonts w:ascii="Segoe UI" w:hAnsi="Segoe UI" w:cs="Segoe UI"/>
        </w:rPr>
        <w:t xml:space="preserve">Kategoria: rekomendowany e-zasób </w:t>
      </w:r>
    </w:p>
    <w:p w14:paraId="462E085F" w14:textId="77777777" w:rsidR="00A53466" w:rsidRPr="005C3F38" w:rsidRDefault="00BB0B6C">
      <w:pPr>
        <w:spacing w:before="120" w:after="0" w:line="240" w:lineRule="auto"/>
        <w:rPr>
          <w:rFonts w:ascii="Segoe UI" w:hAnsi="Segoe UI" w:cs="Segoe UI"/>
          <w:lang w:val="en-US"/>
        </w:rPr>
      </w:pPr>
      <w:r w:rsidRPr="005C3F38">
        <w:rPr>
          <w:rFonts w:ascii="Segoe UI" w:hAnsi="Segoe UI" w:cs="Segoe UI"/>
          <w:lang w:val="en-US"/>
        </w:rPr>
        <w:t xml:space="preserve">Link: </w:t>
      </w:r>
      <w:hyperlink r:id="rId28">
        <w:r w:rsidRPr="005C3F38">
          <w:rPr>
            <w:rFonts w:ascii="Segoe UI" w:hAnsi="Segoe UI" w:cs="Segoe UI"/>
            <w:color w:val="0000FF"/>
            <w:u w:val="single"/>
            <w:lang w:val="en-US"/>
          </w:rPr>
          <w:t>https://www.facebook.com/groups/232873317780219/</w:t>
        </w:r>
      </w:hyperlink>
      <w:r w:rsidRPr="005C3F38">
        <w:rPr>
          <w:rFonts w:ascii="Segoe UI" w:hAnsi="Segoe UI" w:cs="Segoe UI"/>
          <w:lang w:val="en-US"/>
        </w:rPr>
        <w:t xml:space="preserve"> </w:t>
      </w:r>
    </w:p>
    <w:p w14:paraId="462E0860"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Ogólnopolski projekt edukacyjny autorstwa nauczycielek Magdaleny Krajewskiej i Irminy Żarskiej. W ramach realizacji projektu nauczyciele z całej Polski zapraszają się nawzajem do prowadzenia lekcji online. Nauczyciele nawiązywali współpracę w wykorzystaniem zamkniętej grupy na portalu społecznościowym Facebook. </w:t>
      </w:r>
    </w:p>
    <w:p w14:paraId="462E0861" w14:textId="77777777" w:rsidR="00A53466" w:rsidRPr="005C3F38" w:rsidRDefault="00A53466">
      <w:pPr>
        <w:spacing w:before="120" w:after="0" w:line="240" w:lineRule="auto"/>
        <w:rPr>
          <w:rFonts w:ascii="Segoe UI" w:hAnsi="Segoe UI" w:cs="Segoe UI"/>
        </w:rPr>
      </w:pPr>
    </w:p>
    <w:p w14:paraId="462E0862" w14:textId="77777777" w:rsidR="00A53466" w:rsidRPr="005C3F38" w:rsidRDefault="00BB0B6C">
      <w:pPr>
        <w:tabs>
          <w:tab w:val="left" w:pos="426"/>
        </w:tabs>
        <w:spacing w:before="120" w:after="0" w:line="240" w:lineRule="auto"/>
        <w:ind w:left="284" w:hanging="284"/>
        <w:rPr>
          <w:rFonts w:ascii="Segoe UI" w:hAnsi="Segoe UI" w:cs="Segoe UI"/>
        </w:rPr>
      </w:pPr>
      <w:r w:rsidRPr="005C3F38">
        <w:rPr>
          <w:rFonts w:ascii="Segoe UI" w:hAnsi="Segoe UI" w:cs="Segoe UI"/>
          <w:b/>
        </w:rPr>
        <w:t>12.</w:t>
      </w:r>
      <w:r w:rsidRPr="005C3F38">
        <w:rPr>
          <w:rFonts w:ascii="Segoe UI" w:hAnsi="Segoe UI" w:cs="Segoe UI"/>
          <w:b/>
        </w:rPr>
        <w:tab/>
        <w:t xml:space="preserve">Blog “Cyfrowi tubylcy” -  jak uczyć online </w:t>
      </w:r>
    </w:p>
    <w:p w14:paraId="462E0863" w14:textId="77777777" w:rsidR="00A53466" w:rsidRPr="005C3F38" w:rsidRDefault="00BB0B6C">
      <w:pPr>
        <w:spacing w:before="120" w:after="0" w:line="240" w:lineRule="auto"/>
        <w:rPr>
          <w:rFonts w:ascii="Segoe UI" w:hAnsi="Segoe UI" w:cs="Segoe UI"/>
          <w:b/>
        </w:rPr>
      </w:pPr>
      <w:r w:rsidRPr="005C3F38">
        <w:rPr>
          <w:rFonts w:ascii="Segoe UI" w:hAnsi="Segoe UI" w:cs="Segoe UI"/>
        </w:rPr>
        <w:t xml:space="preserve">Kategoria: dobra praktyka </w:t>
      </w:r>
      <w:r w:rsidRPr="005C3F38">
        <w:rPr>
          <w:rFonts w:ascii="Segoe UI" w:hAnsi="Segoe UI" w:cs="Segoe UI"/>
          <w:u w:val="single"/>
        </w:rPr>
        <w:t xml:space="preserve"> </w:t>
      </w:r>
    </w:p>
    <w:p w14:paraId="462E0864"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Link: </w:t>
      </w:r>
      <w:hyperlink r:id="rId29">
        <w:r w:rsidRPr="005C3F38">
          <w:rPr>
            <w:rFonts w:ascii="Segoe UI" w:hAnsi="Segoe UI" w:cs="Segoe UI"/>
            <w:color w:val="0000FF"/>
            <w:u w:val="single"/>
          </w:rPr>
          <w:t>https://cyfrowitubylcy.blogspot.com/2020/03/jak-uczyc-online.html?fbclid=IwAR28lyK-mAegzjjisoOYl7CcdMt4D4OtkWk1kng0ITuG0XPPWM4HE1zIndM</w:t>
        </w:r>
      </w:hyperlink>
      <w:r w:rsidRPr="005C3F38">
        <w:rPr>
          <w:rFonts w:ascii="Segoe UI" w:hAnsi="Segoe UI" w:cs="Segoe UI"/>
        </w:rPr>
        <w:t xml:space="preserve"> </w:t>
      </w:r>
    </w:p>
    <w:p w14:paraId="462E0865" w14:textId="77777777" w:rsidR="00A53466" w:rsidRPr="005C3F38" w:rsidRDefault="00BB0B6C">
      <w:pPr>
        <w:spacing w:before="120" w:after="0" w:line="240" w:lineRule="auto"/>
        <w:rPr>
          <w:rFonts w:ascii="Segoe UI" w:hAnsi="Segoe UI" w:cs="Segoe UI"/>
          <w:color w:val="FF0000"/>
        </w:rPr>
      </w:pPr>
      <w:r w:rsidRPr="005C3F38">
        <w:rPr>
          <w:rFonts w:ascii="Segoe UI" w:hAnsi="Segoe UI" w:cs="Segoe UI"/>
        </w:rPr>
        <w:t xml:space="preserve">Autorka bloga Iwona </w:t>
      </w:r>
      <w:proofErr w:type="spellStart"/>
      <w:r w:rsidRPr="005C3F38">
        <w:rPr>
          <w:rFonts w:ascii="Segoe UI" w:hAnsi="Segoe UI" w:cs="Segoe UI"/>
        </w:rPr>
        <w:t>Cugier</w:t>
      </w:r>
      <w:proofErr w:type="spellEnd"/>
      <w:r w:rsidRPr="005C3F38">
        <w:rPr>
          <w:rFonts w:ascii="Segoe UI" w:hAnsi="Segoe UI" w:cs="Segoe UI"/>
        </w:rPr>
        <w:t xml:space="preserve"> przedstawia w artykule rekomendowane zasoby możliwe do wykorzystania podczas edukacji zdalnej na zajęciach z zakresu edukacji wczesnoszkolnej oraz na zajęciach matematyki, fizyki, języka polskiego i wielu innych w klasach starszych.</w:t>
      </w:r>
    </w:p>
    <w:p w14:paraId="462E0866" w14:textId="77777777" w:rsidR="00A53466" w:rsidRPr="005C3F38" w:rsidRDefault="00A53466">
      <w:pPr>
        <w:spacing w:before="120" w:after="0" w:line="240" w:lineRule="auto"/>
        <w:rPr>
          <w:rFonts w:ascii="Segoe UI" w:hAnsi="Segoe UI" w:cs="Segoe UI"/>
        </w:rPr>
      </w:pPr>
    </w:p>
    <w:p w14:paraId="462E0867" w14:textId="77777777" w:rsidR="00A53466" w:rsidRPr="005C3F38" w:rsidRDefault="00BB0B6C">
      <w:pPr>
        <w:keepNext/>
        <w:keepLines/>
        <w:tabs>
          <w:tab w:val="left" w:pos="426"/>
        </w:tabs>
        <w:spacing w:before="120" w:after="0" w:line="240" w:lineRule="auto"/>
        <w:ind w:left="426" w:hanging="426"/>
        <w:rPr>
          <w:rFonts w:ascii="Segoe UI" w:hAnsi="Segoe UI" w:cs="Segoe UI"/>
          <w:color w:val="363A3E"/>
          <w:highlight w:val="white"/>
        </w:rPr>
      </w:pPr>
      <w:bookmarkStart w:id="3" w:name="_3znysh7" w:colFirst="0" w:colLast="0"/>
      <w:bookmarkEnd w:id="3"/>
      <w:r w:rsidRPr="005C3F38">
        <w:rPr>
          <w:rFonts w:ascii="Segoe UI" w:hAnsi="Segoe UI" w:cs="Segoe UI"/>
          <w:b/>
          <w:highlight w:val="white"/>
        </w:rPr>
        <w:t>13.</w:t>
      </w:r>
      <w:r w:rsidRPr="005C3F38">
        <w:rPr>
          <w:rFonts w:ascii="Segoe UI" w:hAnsi="Segoe UI" w:cs="Segoe UI"/>
          <w:b/>
          <w:highlight w:val="white"/>
        </w:rPr>
        <w:tab/>
        <w:t>Relacje w nauczaniu zdalnym</w:t>
      </w:r>
    </w:p>
    <w:p w14:paraId="3BAA6530" w14:textId="17BEF973" w:rsidR="005073C7" w:rsidRPr="005073C7" w:rsidRDefault="005073C7">
      <w:pPr>
        <w:spacing w:before="120" w:after="0" w:line="240" w:lineRule="auto"/>
        <w:rPr>
          <w:rFonts w:ascii="Segoe UI" w:hAnsi="Segoe UI" w:cs="Segoe UI"/>
        </w:rPr>
      </w:pPr>
      <w:r w:rsidRPr="005C3F38">
        <w:rPr>
          <w:rFonts w:ascii="Segoe UI" w:hAnsi="Segoe UI" w:cs="Segoe UI"/>
        </w:rPr>
        <w:t xml:space="preserve">Kategoria: rekomendowany e-zasób </w:t>
      </w:r>
    </w:p>
    <w:p w14:paraId="462E0868" w14:textId="2F2F10F5" w:rsidR="00A53466" w:rsidRPr="005073C7" w:rsidRDefault="00BB0B6C">
      <w:pPr>
        <w:spacing w:before="120" w:after="0" w:line="240" w:lineRule="auto"/>
        <w:rPr>
          <w:rFonts w:ascii="Segoe UI" w:hAnsi="Segoe UI" w:cs="Segoe UI"/>
          <w:lang w:val="en-US"/>
        </w:rPr>
      </w:pPr>
      <w:r w:rsidRPr="005073C7">
        <w:rPr>
          <w:rFonts w:ascii="Segoe UI" w:hAnsi="Segoe UI" w:cs="Segoe UI"/>
          <w:lang w:val="en-US"/>
        </w:rPr>
        <w:t xml:space="preserve">Link: </w:t>
      </w:r>
      <w:hyperlink r:id="rId30" w:history="1">
        <w:r w:rsidR="005073C7" w:rsidRPr="0076100F">
          <w:rPr>
            <w:rStyle w:val="Hipercze"/>
            <w:rFonts w:ascii="Segoe UI" w:hAnsi="Segoe UI" w:cs="Segoe UI"/>
            <w:lang w:val="en-US"/>
          </w:rPr>
          <w:t>https://mapakarier.org/blog/30/klasa-jako-zespol-jak-zadbac-o-relacje-z-dziecmi-pracujac-zdalnie/</w:t>
        </w:r>
      </w:hyperlink>
      <w:r w:rsidR="005073C7">
        <w:rPr>
          <w:rFonts w:ascii="Segoe UI" w:hAnsi="Segoe UI" w:cs="Segoe UI"/>
          <w:lang w:val="en-US"/>
        </w:rPr>
        <w:t xml:space="preserve"> </w:t>
      </w:r>
    </w:p>
    <w:p w14:paraId="462E0869" w14:textId="4B7E98D3" w:rsidR="00A53466" w:rsidRPr="005073C7" w:rsidRDefault="003423D2">
      <w:pPr>
        <w:spacing w:before="120" w:after="0" w:line="240" w:lineRule="auto"/>
        <w:rPr>
          <w:rFonts w:ascii="Segoe UI" w:hAnsi="Segoe UI" w:cs="Segoe UI"/>
          <w:lang w:val="en-US"/>
        </w:rPr>
      </w:pPr>
      <w:r w:rsidRPr="005073C7">
        <w:rPr>
          <w:rFonts w:ascii="Segoe UI" w:hAnsi="Segoe UI" w:cs="Segoe UI"/>
          <w:lang w:val="en-US"/>
        </w:rPr>
        <w:t xml:space="preserve"> </w:t>
      </w:r>
    </w:p>
    <w:p w14:paraId="462E086B" w14:textId="77777777" w:rsidR="00A53466" w:rsidRPr="005C3F38" w:rsidRDefault="00BB0B6C">
      <w:pPr>
        <w:spacing w:before="120" w:after="0" w:line="240" w:lineRule="auto"/>
        <w:rPr>
          <w:rFonts w:ascii="Segoe UI" w:hAnsi="Segoe UI" w:cs="Segoe UI"/>
          <w:color w:val="FF0000"/>
        </w:rPr>
      </w:pPr>
      <w:r w:rsidRPr="005C3F38">
        <w:rPr>
          <w:rFonts w:ascii="Segoe UI" w:hAnsi="Segoe UI" w:cs="Segoe UI"/>
        </w:rPr>
        <w:t xml:space="preserve">Artykuł Anny Stokowskiej umieszczony na blogu Centralnego Domu Technologii. Autorka w przystępny sposób prezentuje gotowe rozwiązania na pracę z zespołem klasowym online, wzmocnienie zaangażowania uczniów w pracę zdalną i sposoby na utrzymanie relacji z uczniami w ramach nauczania hybrydowego. Autorka sięga przy tym do swoich doświadczeń zawodowych menedżerki projektów, kiedy często pracowała zdalnie z zespołem projektowym, w którym komunikacja i działanie były realizowane na odległość. </w:t>
      </w:r>
    </w:p>
    <w:p w14:paraId="462E086C" w14:textId="77777777" w:rsidR="00A53466" w:rsidRPr="005C3F38" w:rsidRDefault="00A53466">
      <w:pPr>
        <w:spacing w:before="120" w:after="0" w:line="240" w:lineRule="auto"/>
        <w:rPr>
          <w:rFonts w:ascii="Segoe UI" w:hAnsi="Segoe UI" w:cs="Segoe UI"/>
        </w:rPr>
      </w:pPr>
    </w:p>
    <w:p w14:paraId="462E086D" w14:textId="77777777" w:rsidR="00A53466" w:rsidRPr="005C3F38" w:rsidRDefault="00BB0B6C">
      <w:pPr>
        <w:keepNext/>
        <w:keepLines/>
        <w:tabs>
          <w:tab w:val="left" w:pos="426"/>
        </w:tabs>
        <w:spacing w:before="120" w:after="0" w:line="240" w:lineRule="auto"/>
        <w:ind w:left="284" w:hanging="284"/>
        <w:rPr>
          <w:rFonts w:ascii="Segoe UI" w:hAnsi="Segoe UI" w:cs="Segoe UI"/>
          <w:b/>
          <w:highlight w:val="white"/>
        </w:rPr>
      </w:pPr>
      <w:r w:rsidRPr="005C3F38">
        <w:rPr>
          <w:rFonts w:ascii="Segoe UI" w:hAnsi="Segoe UI" w:cs="Segoe UI"/>
          <w:b/>
          <w:highlight w:val="white"/>
        </w:rPr>
        <w:t>14.</w:t>
      </w:r>
      <w:r w:rsidRPr="005C3F38">
        <w:rPr>
          <w:rFonts w:ascii="Segoe UI" w:hAnsi="Segoe UI" w:cs="Segoe UI"/>
          <w:b/>
          <w:highlight w:val="white"/>
        </w:rPr>
        <w:tab/>
      </w:r>
      <w:r w:rsidRPr="005C3F38">
        <w:rPr>
          <w:rFonts w:ascii="Segoe UI" w:hAnsi="Segoe UI" w:cs="Segoe UI"/>
          <w:b/>
          <w:highlight w:val="white"/>
        </w:rPr>
        <w:t>O motywacji i współpracy, czyli jak wspierać uczniów podczas pracy zdalnej w projekcie</w:t>
      </w:r>
    </w:p>
    <w:p w14:paraId="462E086E" w14:textId="76CDB836" w:rsidR="00A53466" w:rsidRPr="005073C7" w:rsidRDefault="00BB0B6C" w:rsidP="005073C7">
      <w:pPr>
        <w:spacing w:before="120" w:after="0" w:line="240" w:lineRule="auto"/>
        <w:rPr>
          <w:rFonts w:ascii="Segoe UI" w:hAnsi="Segoe UI" w:cs="Segoe UI"/>
        </w:rPr>
      </w:pPr>
      <w:bookmarkStart w:id="4" w:name="_2et92p0" w:colFirst="0" w:colLast="0"/>
      <w:bookmarkEnd w:id="4"/>
      <w:r w:rsidRPr="005073C7">
        <w:rPr>
          <w:rFonts w:ascii="Segoe UI" w:hAnsi="Segoe UI" w:cs="Segoe UI"/>
          <w:b/>
          <w:highlight w:val="white"/>
          <w:lang w:val="en-US"/>
        </w:rPr>
        <w:t xml:space="preserve"> </w:t>
      </w:r>
      <w:r w:rsidR="005073C7" w:rsidRPr="005C3F38">
        <w:rPr>
          <w:rFonts w:ascii="Segoe UI" w:hAnsi="Segoe UI" w:cs="Segoe UI"/>
        </w:rPr>
        <w:t xml:space="preserve">Kategoria: rekomendowany e-zasób </w:t>
      </w:r>
    </w:p>
    <w:p w14:paraId="462E086F" w14:textId="614B1889" w:rsidR="00A53466" w:rsidRPr="00666060" w:rsidRDefault="00BB0B6C">
      <w:pPr>
        <w:spacing w:before="120" w:after="0" w:line="240" w:lineRule="auto"/>
        <w:rPr>
          <w:rFonts w:ascii="Segoe UI" w:hAnsi="Segoe UI" w:cs="Segoe UI"/>
          <w:lang w:val="en-US"/>
        </w:rPr>
      </w:pPr>
      <w:r w:rsidRPr="005C3F38">
        <w:rPr>
          <w:rFonts w:ascii="Segoe UI" w:hAnsi="Segoe UI" w:cs="Segoe UI"/>
          <w:lang w:val="en-US"/>
        </w:rPr>
        <w:t xml:space="preserve">Link: </w:t>
      </w:r>
      <w:hyperlink r:id="rId31" w:history="1">
        <w:r w:rsidR="00666060" w:rsidRPr="0076100F">
          <w:rPr>
            <w:rStyle w:val="Hipercze"/>
            <w:rFonts w:ascii="Segoe UI" w:hAnsi="Segoe UI" w:cs="Segoe UI"/>
            <w:lang w:val="en-US"/>
          </w:rPr>
          <w:t>https://www.szkolazklasa.org.pl/materialy/o-motywacji-i-wspolpracy-czyli-jak-wspierac-uczniow-podczas-pracy-zdalnej-w-projekcie/</w:t>
        </w:r>
      </w:hyperlink>
      <w:r w:rsidR="00666060">
        <w:rPr>
          <w:rFonts w:ascii="Segoe UI" w:hAnsi="Segoe UI" w:cs="Segoe UI"/>
          <w:lang w:val="en-US"/>
        </w:rPr>
        <w:t xml:space="preserve"> </w:t>
      </w:r>
    </w:p>
    <w:p w14:paraId="462E0872" w14:textId="3E7B3EA3" w:rsidR="00A53466" w:rsidRPr="005C3F38" w:rsidRDefault="00BB0B6C">
      <w:pPr>
        <w:spacing w:before="120" w:after="0" w:line="240" w:lineRule="auto"/>
        <w:rPr>
          <w:rFonts w:ascii="Segoe UI" w:hAnsi="Segoe UI" w:cs="Segoe UI"/>
        </w:rPr>
      </w:pPr>
      <w:r w:rsidRPr="005C3F38">
        <w:rPr>
          <w:rFonts w:ascii="Segoe UI" w:hAnsi="Segoe UI" w:cs="Segoe UI"/>
        </w:rPr>
        <w:t>Z</w:t>
      </w:r>
      <w:r w:rsidRPr="005C3F38">
        <w:rPr>
          <w:rFonts w:ascii="Segoe UI" w:hAnsi="Segoe UI" w:cs="Segoe UI"/>
        </w:rPr>
        <w:t xml:space="preserve">estaw materiałów przygotowanych dla nauczycieli i nauczycielek na czas realizacji nauczania zdalnego, który oczywiście może być też wykorzystywany w nauczaniu hybrydowym i tradycyjnym. </w:t>
      </w:r>
      <w:r w:rsidRPr="005C3F38">
        <w:rPr>
          <w:rFonts w:ascii="Segoe UI" w:hAnsi="Segoe UI" w:cs="Segoe UI"/>
        </w:rPr>
        <w:t xml:space="preserve">Po wpisaniu w okienko wyszukiwania hasła “zdalne” </w:t>
      </w:r>
      <w:r w:rsidRPr="005C3F38">
        <w:rPr>
          <w:rFonts w:ascii="Segoe UI" w:hAnsi="Segoe UI" w:cs="Segoe UI"/>
        </w:rPr>
        <w:t xml:space="preserve">można znaleźć między innymi: scenariusze do realizacji lekcji online na temat cyfrowego obywatelstwa, wskazówki dla nauczycieli  do pracy zdalnej, zestaw materiałów i poradników jak zorganizować pracę zdalną w domu. </w:t>
      </w:r>
    </w:p>
    <w:p w14:paraId="462E0873" w14:textId="77777777" w:rsidR="00A53466" w:rsidRPr="005C3F38" w:rsidRDefault="00BB0B6C">
      <w:pPr>
        <w:rPr>
          <w:rFonts w:ascii="Segoe UI" w:hAnsi="Segoe UI" w:cs="Segoe UI"/>
        </w:rPr>
      </w:pPr>
      <w:r w:rsidRPr="005C3F38">
        <w:rPr>
          <w:rFonts w:ascii="Segoe UI" w:hAnsi="Segoe UI" w:cs="Segoe UI"/>
        </w:rPr>
        <w:br w:type="page"/>
      </w:r>
    </w:p>
    <w:p w14:paraId="462E0874" w14:textId="77777777" w:rsidR="00A53466" w:rsidRPr="005C3F38" w:rsidRDefault="00A53466">
      <w:pPr>
        <w:spacing w:before="120" w:after="0" w:line="240" w:lineRule="auto"/>
        <w:rPr>
          <w:rFonts w:ascii="Segoe UI" w:hAnsi="Segoe UI" w:cs="Segoe UI"/>
        </w:rPr>
      </w:pPr>
    </w:p>
    <w:p w14:paraId="462E0875" w14:textId="77777777" w:rsidR="00A53466" w:rsidRPr="005C3F38" w:rsidRDefault="00BB0B6C">
      <w:pPr>
        <w:keepNext/>
        <w:keepLines/>
        <w:spacing w:before="120" w:after="0" w:line="240" w:lineRule="auto"/>
        <w:ind w:left="426" w:hanging="426"/>
        <w:rPr>
          <w:rFonts w:ascii="Segoe UI" w:hAnsi="Segoe UI" w:cs="Segoe UI"/>
          <w:highlight w:val="white"/>
        </w:rPr>
      </w:pPr>
      <w:bookmarkStart w:id="5" w:name="_tyjcwt" w:colFirst="0" w:colLast="0"/>
      <w:bookmarkEnd w:id="5"/>
      <w:r w:rsidRPr="005C3F38">
        <w:rPr>
          <w:rFonts w:ascii="Segoe UI" w:hAnsi="Segoe UI" w:cs="Segoe UI"/>
          <w:b/>
          <w:highlight w:val="white"/>
        </w:rPr>
        <w:t>15.</w:t>
      </w:r>
      <w:r w:rsidRPr="005C3F38">
        <w:rPr>
          <w:rFonts w:ascii="Segoe UI" w:hAnsi="Segoe UI" w:cs="Segoe UI"/>
          <w:b/>
          <w:highlight w:val="white"/>
        </w:rPr>
        <w:tab/>
        <w:t xml:space="preserve">Materiały do pracy </w:t>
      </w:r>
      <w:r w:rsidRPr="005C3F38">
        <w:rPr>
          <w:rFonts w:ascii="Segoe UI" w:hAnsi="Segoe UI" w:cs="Segoe UI"/>
          <w:b/>
          <w:highlight w:val="white"/>
        </w:rPr>
        <w:t>zdalnej Centrum Edukacji Obywatelskiej</w:t>
      </w:r>
    </w:p>
    <w:p w14:paraId="0F2FD730" w14:textId="77777777" w:rsidR="00666060" w:rsidRPr="005C3F38" w:rsidRDefault="00666060" w:rsidP="00666060">
      <w:pPr>
        <w:spacing w:before="120" w:after="0" w:line="240" w:lineRule="auto"/>
        <w:rPr>
          <w:rFonts w:ascii="Segoe UI" w:hAnsi="Segoe UI" w:cs="Segoe UI"/>
        </w:rPr>
      </w:pPr>
      <w:r w:rsidRPr="005C3F38">
        <w:rPr>
          <w:rFonts w:ascii="Segoe UI" w:hAnsi="Segoe UI" w:cs="Segoe UI"/>
        </w:rPr>
        <w:t xml:space="preserve">Kategoria: rekomendowany e-zasób </w:t>
      </w:r>
    </w:p>
    <w:p w14:paraId="462E0876" w14:textId="79783DBF" w:rsidR="00A53466" w:rsidRPr="00EA3341" w:rsidRDefault="00BB0B6C">
      <w:pPr>
        <w:spacing w:before="120" w:after="0" w:line="240" w:lineRule="auto"/>
        <w:rPr>
          <w:rFonts w:ascii="Segoe UI" w:hAnsi="Segoe UI" w:cs="Segoe UI"/>
        </w:rPr>
      </w:pPr>
      <w:r w:rsidRPr="00EA3341">
        <w:rPr>
          <w:rFonts w:ascii="Segoe UI" w:hAnsi="Segoe UI" w:cs="Segoe UI"/>
        </w:rPr>
        <w:t>Link</w:t>
      </w:r>
      <w:r w:rsidR="00666060" w:rsidRPr="00EA3341">
        <w:rPr>
          <w:rFonts w:ascii="Segoe UI" w:hAnsi="Segoe UI" w:cs="Segoe UI"/>
        </w:rPr>
        <w:t xml:space="preserve">: </w:t>
      </w:r>
      <w:hyperlink r:id="rId32" w:history="1">
        <w:r w:rsidR="00666060" w:rsidRPr="00EA3341">
          <w:rPr>
            <w:rStyle w:val="Hipercze"/>
            <w:rFonts w:ascii="Segoe UI" w:hAnsi="Segoe UI" w:cs="Segoe UI"/>
          </w:rPr>
          <w:t>https://ceo.org.pl/blog</w:t>
        </w:r>
      </w:hyperlink>
      <w:r w:rsidR="00666060" w:rsidRPr="00EA3341">
        <w:rPr>
          <w:rFonts w:ascii="Segoe UI" w:hAnsi="Segoe UI" w:cs="Segoe UI"/>
        </w:rPr>
        <w:t xml:space="preserve"> </w:t>
      </w:r>
      <w:r w:rsidRPr="00EA3341">
        <w:rPr>
          <w:rFonts w:ascii="Segoe UI" w:hAnsi="Segoe UI" w:cs="Segoe UI"/>
        </w:rPr>
        <w:t xml:space="preserve"> </w:t>
      </w:r>
    </w:p>
    <w:p w14:paraId="462E0878" w14:textId="5A2A7D79" w:rsidR="00A53466" w:rsidRPr="005C3F38" w:rsidRDefault="00BB0B6C">
      <w:pPr>
        <w:spacing w:before="120" w:after="0" w:line="240" w:lineRule="auto"/>
        <w:rPr>
          <w:rFonts w:ascii="Segoe UI" w:hAnsi="Segoe UI" w:cs="Segoe UI"/>
        </w:rPr>
      </w:pPr>
      <w:r w:rsidRPr="005C3F38">
        <w:rPr>
          <w:rFonts w:ascii="Segoe UI" w:hAnsi="Segoe UI" w:cs="Segoe UI"/>
        </w:rPr>
        <w:t xml:space="preserve">Na blogu Centrum Edukacji Obywatelskiej znajdziemy zestaw materiałów użytecznych w edukacji zdalnej. W jednym miejscu zebrane zostały tu porady na temat prowadzenia lekcji online, zasad edukacji zdalnej, poradnik jak przygotować radę pedagogiczną online, jak dbać o dobrostan uczniów </w:t>
      </w:r>
      <w:r>
        <w:rPr>
          <w:rFonts w:ascii="Segoe UI" w:hAnsi="Segoe UI" w:cs="Segoe UI"/>
        </w:rPr>
        <w:br/>
      </w:r>
      <w:r w:rsidRPr="005C3F38">
        <w:rPr>
          <w:rFonts w:ascii="Segoe UI" w:hAnsi="Segoe UI" w:cs="Segoe UI"/>
        </w:rPr>
        <w:t xml:space="preserve">i nauczycieli w przypadku edukacji zdalnej, czy i  jak wykorzystać doświadczenia zdobyte podczas edukacji zdalnej w przyszłej pracy. </w:t>
      </w:r>
      <w:r w:rsidRPr="005C3F38">
        <w:rPr>
          <w:rFonts w:ascii="Segoe UI" w:hAnsi="Segoe UI" w:cs="Segoe UI"/>
        </w:rPr>
        <w:t>Wystarczy wpisać w okienko wyszukiwarki na blogu hasło “zdalne”.</w:t>
      </w:r>
    </w:p>
    <w:p w14:paraId="462E0879" w14:textId="77777777" w:rsidR="00A53466" w:rsidRPr="005C3F38" w:rsidRDefault="00A53466">
      <w:pPr>
        <w:spacing w:before="120" w:after="0" w:line="240" w:lineRule="auto"/>
        <w:rPr>
          <w:rFonts w:ascii="Segoe UI" w:hAnsi="Segoe UI" w:cs="Segoe UI"/>
          <w:color w:val="FF0000"/>
        </w:rPr>
      </w:pPr>
    </w:p>
    <w:p w14:paraId="462E087A" w14:textId="77777777" w:rsidR="00A53466" w:rsidRPr="005C3F38" w:rsidRDefault="00BB0B6C" w:rsidP="00EA3341">
      <w:pPr>
        <w:tabs>
          <w:tab w:val="left" w:pos="284"/>
          <w:tab w:val="left" w:pos="426"/>
        </w:tabs>
        <w:spacing w:before="120" w:after="0" w:line="240" w:lineRule="auto"/>
        <w:rPr>
          <w:rFonts w:ascii="Segoe UI" w:hAnsi="Segoe UI" w:cs="Segoe UI"/>
        </w:rPr>
      </w:pPr>
      <w:r w:rsidRPr="005C3F38">
        <w:rPr>
          <w:rFonts w:ascii="Segoe UI" w:hAnsi="Segoe UI" w:cs="Segoe UI"/>
          <w:b/>
          <w:highlight w:val="white"/>
        </w:rPr>
        <w:t>16.</w:t>
      </w:r>
      <w:r w:rsidRPr="005C3F38">
        <w:rPr>
          <w:rFonts w:ascii="Segoe UI" w:hAnsi="Segoe UI" w:cs="Segoe UI"/>
          <w:b/>
          <w:highlight w:val="white"/>
        </w:rPr>
        <w:tab/>
        <w:t>Nagranie webinarium “Edukacja hybrydowa – metody i narzędzia. Wyzwania na nowy rok szkolny”, Tomasz Tokarz</w:t>
      </w:r>
    </w:p>
    <w:p w14:paraId="74D58CB4" w14:textId="77777777" w:rsidR="00EA3341" w:rsidRPr="005C3F38" w:rsidRDefault="00EA3341" w:rsidP="00EA3341">
      <w:pPr>
        <w:spacing w:before="120" w:after="0" w:line="240" w:lineRule="auto"/>
        <w:rPr>
          <w:rFonts w:ascii="Segoe UI" w:hAnsi="Segoe UI" w:cs="Segoe UI"/>
        </w:rPr>
      </w:pPr>
      <w:r w:rsidRPr="005C3F38">
        <w:rPr>
          <w:rFonts w:ascii="Segoe UI" w:hAnsi="Segoe UI" w:cs="Segoe UI"/>
        </w:rPr>
        <w:t xml:space="preserve">Kategoria: rekomendowany e-zasób </w:t>
      </w:r>
    </w:p>
    <w:p w14:paraId="462E087B" w14:textId="145431E5" w:rsidR="00A53466" w:rsidRPr="00EA3341" w:rsidRDefault="00BB0B6C">
      <w:pPr>
        <w:spacing w:before="120" w:after="0" w:line="240" w:lineRule="auto"/>
        <w:rPr>
          <w:rFonts w:ascii="Segoe UI" w:hAnsi="Segoe UI" w:cs="Segoe UI"/>
        </w:rPr>
      </w:pPr>
      <w:r w:rsidRPr="00EA3341">
        <w:rPr>
          <w:rFonts w:ascii="Segoe UI" w:hAnsi="Segoe UI" w:cs="Segoe UI"/>
        </w:rPr>
        <w:t xml:space="preserve">Link:  </w:t>
      </w:r>
      <w:hyperlink r:id="rId33">
        <w:r w:rsidRPr="00EA3341">
          <w:rPr>
            <w:rFonts w:ascii="Segoe UI" w:hAnsi="Segoe UI" w:cs="Segoe UI"/>
            <w:color w:val="0000FF"/>
            <w:u w:val="single"/>
          </w:rPr>
          <w:t>https://lekcjaenter.pl/baza-wiedzy/post/webinarium-edukacja-hybrydowa-metody-i-narzedzia</w:t>
        </w:r>
      </w:hyperlink>
      <w:r w:rsidRPr="00EA3341">
        <w:rPr>
          <w:rFonts w:ascii="Segoe UI" w:hAnsi="Segoe UI" w:cs="Segoe UI"/>
        </w:rPr>
        <w:t xml:space="preserve"> </w:t>
      </w:r>
    </w:p>
    <w:p w14:paraId="462E087D" w14:textId="77777777" w:rsidR="00A53466" w:rsidRPr="005C3F38" w:rsidRDefault="00BB0B6C">
      <w:pPr>
        <w:spacing w:before="120" w:after="0" w:line="240" w:lineRule="auto"/>
        <w:rPr>
          <w:rFonts w:ascii="Segoe UI" w:hAnsi="Segoe UI" w:cs="Segoe UI"/>
          <w:color w:val="FF0000"/>
        </w:rPr>
      </w:pPr>
      <w:r w:rsidRPr="005C3F38">
        <w:rPr>
          <w:rFonts w:ascii="Segoe UI" w:hAnsi="Segoe UI" w:cs="Segoe UI"/>
        </w:rPr>
        <w:t>Webinarium prowadzone  przez Tomasza Tokarza na temat nauczania zdalnego było rodzajem podsumowania doświadczeń edukacyjnych związanych ze zdalnym nauczaniem w czasie zamknięcia szkół od marca do czerwca 2020 r..  Prowadzący podzielił się swoimi pomysłami na kształcenie w modelu zdalnym i hybrydowym, sposobami na wykorzystanie narzędzi TIK oraz metod aktywizujących w ramach pracy zdalnej.  Webinarium odbyło się w ramach projektu "</w:t>
      </w:r>
      <w:proofErr w:type="spellStart"/>
      <w:r w:rsidRPr="005C3F38">
        <w:rPr>
          <w:rFonts w:ascii="Segoe UI" w:hAnsi="Segoe UI" w:cs="Segoe UI"/>
        </w:rPr>
        <w:t>Lekcja:Enter</w:t>
      </w:r>
      <w:proofErr w:type="spellEnd"/>
      <w:r w:rsidRPr="005C3F38">
        <w:rPr>
          <w:rFonts w:ascii="Segoe UI" w:hAnsi="Segoe UI" w:cs="Segoe UI"/>
        </w:rPr>
        <w:t>”, w dniu 27.08.2020 r., we współpracy ze Związkiem Nauczycielstwa Polskiego.</w:t>
      </w:r>
    </w:p>
    <w:p w14:paraId="462E087E" w14:textId="77777777" w:rsidR="00A53466" w:rsidRPr="005C3F38" w:rsidRDefault="00A53466">
      <w:pPr>
        <w:spacing w:before="120" w:after="0" w:line="240" w:lineRule="auto"/>
        <w:rPr>
          <w:rFonts w:ascii="Segoe UI" w:hAnsi="Segoe UI" w:cs="Segoe UI"/>
          <w:color w:val="FF0000"/>
        </w:rPr>
      </w:pPr>
    </w:p>
    <w:p w14:paraId="462E087F" w14:textId="77777777" w:rsidR="00A53466" w:rsidRPr="005C3F38" w:rsidRDefault="00BB0B6C">
      <w:pPr>
        <w:keepNext/>
        <w:keepLines/>
        <w:spacing w:before="120" w:after="0" w:line="240" w:lineRule="auto"/>
        <w:rPr>
          <w:rFonts w:ascii="Segoe UI" w:hAnsi="Segoe UI" w:cs="Segoe UI"/>
          <w:b/>
          <w:sz w:val="24"/>
          <w:szCs w:val="24"/>
          <w:u w:val="single"/>
        </w:rPr>
      </w:pPr>
      <w:r w:rsidRPr="005C3F38">
        <w:rPr>
          <w:rFonts w:ascii="Segoe UI" w:hAnsi="Segoe UI" w:cs="Segoe UI"/>
          <w:b/>
          <w:sz w:val="24"/>
          <w:szCs w:val="24"/>
          <w:u w:val="single"/>
        </w:rPr>
        <w:t>Podsumowanie</w:t>
      </w:r>
    </w:p>
    <w:p w14:paraId="462E0880" w14:textId="77777777" w:rsidR="00A53466" w:rsidRPr="005C3F38" w:rsidRDefault="00BB0B6C">
      <w:pPr>
        <w:spacing w:before="120" w:after="0" w:line="240" w:lineRule="auto"/>
        <w:rPr>
          <w:rFonts w:ascii="Segoe UI" w:hAnsi="Segoe UI" w:cs="Segoe UI"/>
        </w:rPr>
      </w:pPr>
      <w:r w:rsidRPr="005C3F38">
        <w:rPr>
          <w:rFonts w:ascii="Segoe UI" w:hAnsi="Segoe UI" w:cs="Segoe UI"/>
        </w:rPr>
        <w:t xml:space="preserve">Rekomendowane aplikacje i zasoby powstały lub były implementowane ze świata korporacyjnego (zintegrowane  systemy do pracy zdalnej Microsoft </w:t>
      </w:r>
      <w:proofErr w:type="spellStart"/>
      <w:r w:rsidRPr="005C3F38">
        <w:rPr>
          <w:rFonts w:ascii="Segoe UI" w:hAnsi="Segoe UI" w:cs="Segoe UI"/>
        </w:rPr>
        <w:t>Teams</w:t>
      </w:r>
      <w:proofErr w:type="spellEnd"/>
      <w:r w:rsidRPr="005C3F38">
        <w:rPr>
          <w:rFonts w:ascii="Segoe UI" w:hAnsi="Segoe UI" w:cs="Segoe UI"/>
        </w:rPr>
        <w:t xml:space="preserve"> czy Google </w:t>
      </w:r>
      <w:proofErr w:type="spellStart"/>
      <w:r w:rsidRPr="005C3F38">
        <w:rPr>
          <w:rFonts w:ascii="Segoe UI" w:hAnsi="Segoe UI" w:cs="Segoe UI"/>
        </w:rPr>
        <w:t>Classroom</w:t>
      </w:r>
      <w:proofErr w:type="spellEnd"/>
      <w:r w:rsidRPr="005C3F38">
        <w:rPr>
          <w:rFonts w:ascii="Segoe UI" w:hAnsi="Segoe UI" w:cs="Segoe UI"/>
        </w:rPr>
        <w:t xml:space="preserve">, Zoom) przede wszystkim na fali przechodzenia  na naukę zdalną od marca do lipca 2020 roku, niemniej jednak mogą być wykorzystywane jako ogromne źródło inspiracji i gotowych materiałów edukacyjnych niezależnie od tego czy edukacja zdalna będzie wracała czasowo w przyszłości. Zebrane pomysły i sposoby pracy mogą być wykorzystywane w nauczaniu tak zwanym mieszanym czy też </w:t>
      </w:r>
      <w:proofErr w:type="spellStart"/>
      <w:r w:rsidRPr="005C3F38">
        <w:rPr>
          <w:rFonts w:ascii="Segoe UI" w:hAnsi="Segoe UI" w:cs="Segoe UI"/>
        </w:rPr>
        <w:t>blended</w:t>
      </w:r>
      <w:proofErr w:type="spellEnd"/>
      <w:r w:rsidRPr="005C3F38">
        <w:rPr>
          <w:rFonts w:ascii="Segoe UI" w:hAnsi="Segoe UI" w:cs="Segoe UI"/>
        </w:rPr>
        <w:t xml:space="preserve"> learning, w którym tradycyjne metody i narzędzia uzupełnia się  i przeplata działaniami wykonywanymi onl</w:t>
      </w:r>
      <w:r w:rsidRPr="005C3F38">
        <w:rPr>
          <w:rFonts w:ascii="Segoe UI" w:hAnsi="Segoe UI" w:cs="Segoe UI"/>
        </w:rPr>
        <w:t xml:space="preserve">ine przez uczniów.  </w:t>
      </w:r>
    </w:p>
    <w:p w14:paraId="462E0881" w14:textId="77777777" w:rsidR="00A53466" w:rsidRDefault="00BB0B6C">
      <w:pPr>
        <w:spacing w:before="120" w:after="0" w:line="240" w:lineRule="auto"/>
        <w:rPr>
          <w:rFonts w:ascii="Segoe UI" w:hAnsi="Segoe UI" w:cs="Segoe UI"/>
        </w:rPr>
      </w:pPr>
      <w:bookmarkStart w:id="6" w:name="_3dy6vkm" w:colFirst="0" w:colLast="0"/>
      <w:bookmarkEnd w:id="6"/>
      <w:r w:rsidRPr="005C3F38">
        <w:rPr>
          <w:rFonts w:ascii="Segoe UI" w:hAnsi="Segoe UI" w:cs="Segoe UI"/>
        </w:rPr>
        <w:t xml:space="preserve">Zasoby zaprezentowane  w </w:t>
      </w:r>
      <w:proofErr w:type="spellStart"/>
      <w:r w:rsidRPr="005C3F38">
        <w:rPr>
          <w:rFonts w:ascii="Segoe UI" w:hAnsi="Segoe UI" w:cs="Segoe UI"/>
        </w:rPr>
        <w:t>narzędziowniku</w:t>
      </w:r>
      <w:proofErr w:type="spellEnd"/>
      <w:r w:rsidRPr="005C3F38">
        <w:rPr>
          <w:rFonts w:ascii="Segoe UI" w:hAnsi="Segoe UI" w:cs="Segoe UI"/>
        </w:rPr>
        <w:t xml:space="preserve"> są dostępne bez opłat, </w:t>
      </w:r>
      <w:r w:rsidRPr="005C3F38">
        <w:rPr>
          <w:rFonts w:ascii="Segoe UI" w:hAnsi="Segoe UI" w:cs="Segoe UI"/>
          <w:highlight w:val="white"/>
        </w:rPr>
        <w:t>umożliwiają dostosowanie</w:t>
      </w:r>
      <w:r w:rsidRPr="005C3F38">
        <w:rPr>
          <w:rFonts w:ascii="Segoe UI" w:hAnsi="Segoe UI" w:cs="Segoe UI"/>
        </w:rPr>
        <w:t xml:space="preserve"> do indywidualnych potrzeb  i możliwości uczniów, w tym uczniów o specjalnych potrzebach edukacyjnych. Są to treści innowacyjne, wykorzystujące nowoczesne metody aktywizujące i angażujące uczniów, zawierające elementy korelacji </w:t>
      </w:r>
      <w:proofErr w:type="spellStart"/>
      <w:r w:rsidRPr="005C3F38">
        <w:rPr>
          <w:rFonts w:ascii="Segoe UI" w:hAnsi="Segoe UI" w:cs="Segoe UI"/>
        </w:rPr>
        <w:t>międzyprzedmiotowych</w:t>
      </w:r>
      <w:proofErr w:type="spellEnd"/>
      <w:r w:rsidRPr="005C3F38">
        <w:rPr>
          <w:rFonts w:ascii="Segoe UI" w:hAnsi="Segoe UI" w:cs="Segoe UI"/>
        </w:rPr>
        <w:t>. Proponowane zestawienie zostało przetestowane przez nauczycieli praktyków w nauczaniu w pracy zdalnej przez ostatnie miesiące, a rekomendowane zasoby można modyfikować i dostosowywać do własnych potrz</w:t>
      </w:r>
      <w:r w:rsidRPr="005C3F38">
        <w:rPr>
          <w:rFonts w:ascii="Segoe UI" w:hAnsi="Segoe UI" w:cs="Segoe UI"/>
        </w:rPr>
        <w:t>eb.</w:t>
      </w:r>
    </w:p>
    <w:p w14:paraId="7F10ECB6" w14:textId="77777777" w:rsidR="00BB0B6C" w:rsidRPr="005C3F38" w:rsidRDefault="00BB0B6C">
      <w:pPr>
        <w:spacing w:before="120" w:after="0" w:line="240" w:lineRule="auto"/>
        <w:rPr>
          <w:rFonts w:ascii="Segoe UI" w:hAnsi="Segoe UI" w:cs="Segoe UI"/>
        </w:rPr>
      </w:pPr>
    </w:p>
    <w:p w14:paraId="462E0882" w14:textId="77777777" w:rsidR="00A53466" w:rsidRPr="005C3F38" w:rsidRDefault="00BB0B6C">
      <w:pPr>
        <w:spacing w:before="120" w:after="0" w:line="240" w:lineRule="auto"/>
        <w:rPr>
          <w:rFonts w:ascii="Segoe UI" w:hAnsi="Segoe UI" w:cs="Segoe UI"/>
        </w:rPr>
      </w:pPr>
      <w:r w:rsidRPr="005C3F38">
        <w:rPr>
          <w:rFonts w:ascii="Segoe UI" w:hAnsi="Segoe UI" w:cs="Segoe UI"/>
          <w:noProof/>
        </w:rPr>
        <mc:AlternateContent>
          <mc:Choice Requires="wpg">
            <w:drawing>
              <wp:anchor distT="0" distB="0" distL="114300" distR="114300" simplePos="0" relativeHeight="251658240" behindDoc="0" locked="0" layoutInCell="1" hidden="0" allowOverlap="1" wp14:anchorId="462E0883" wp14:editId="462E0884">
                <wp:simplePos x="0" y="0"/>
                <wp:positionH relativeFrom="column">
                  <wp:posOffset>1</wp:posOffset>
                </wp:positionH>
                <wp:positionV relativeFrom="paragraph">
                  <wp:posOffset>241300</wp:posOffset>
                </wp:positionV>
                <wp:extent cx="5679440" cy="1054100"/>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5679440" cy="1054100"/>
                          <a:chOff x="2506275" y="3252950"/>
                          <a:chExt cx="5679450" cy="1054100"/>
                        </a:xfrm>
                      </wpg:grpSpPr>
                      <wpg:grpSp>
                        <wpg:cNvPr id="982703204" name="Grupa 982703204"/>
                        <wpg:cNvGrpSpPr/>
                        <wpg:grpSpPr>
                          <a:xfrm>
                            <a:off x="2506280" y="3252950"/>
                            <a:ext cx="5679440" cy="1054100"/>
                            <a:chOff x="0" y="0"/>
                            <a:chExt cx="57435" cy="9048"/>
                          </a:xfrm>
                        </wpg:grpSpPr>
                        <wps:wsp>
                          <wps:cNvPr id="389801779" name="Prostokąt 389801779"/>
                          <wps:cNvSpPr/>
                          <wps:spPr>
                            <a:xfrm>
                              <a:off x="0" y="0"/>
                              <a:ext cx="57425" cy="9025"/>
                            </a:xfrm>
                            <a:prstGeom prst="rect">
                              <a:avLst/>
                            </a:prstGeom>
                            <a:noFill/>
                            <a:ln>
                              <a:noFill/>
                            </a:ln>
                          </wps:spPr>
                          <wps:txbx>
                            <w:txbxContent>
                              <w:p w14:paraId="462E088E" w14:textId="77777777" w:rsidR="00A53466" w:rsidRDefault="00A53466">
                                <w:pPr>
                                  <w:spacing w:after="0" w:line="240" w:lineRule="auto"/>
                                  <w:textDirection w:val="btLr"/>
                                </w:pPr>
                              </w:p>
                            </w:txbxContent>
                          </wps:txbx>
                          <wps:bodyPr spcFirstLastPara="1" wrap="square" lIns="91425" tIns="91425" rIns="91425" bIns="91425" anchor="ctr" anchorCtr="0">
                            <a:noAutofit/>
                          </wps:bodyPr>
                        </wps:wsp>
                        <wps:wsp>
                          <wps:cNvPr id="1746408230" name="Prostokąt 1746408230"/>
                          <wps:cNvSpPr/>
                          <wps:spPr>
                            <a:xfrm>
                              <a:off x="10477" y="0"/>
                              <a:ext cx="46958" cy="9048"/>
                            </a:xfrm>
                            <a:prstGeom prst="rect">
                              <a:avLst/>
                            </a:prstGeom>
                            <a:noFill/>
                            <a:ln>
                              <a:noFill/>
                            </a:ln>
                          </wps:spPr>
                          <wps:txbx>
                            <w:txbxContent>
                              <w:p w14:paraId="462E088F" w14:textId="77777777" w:rsidR="00A53466" w:rsidRPr="00EA3341" w:rsidRDefault="00BB0B6C">
                                <w:pPr>
                                  <w:spacing w:after="0" w:line="240" w:lineRule="auto"/>
                                  <w:textDirection w:val="btLr"/>
                                  <w:rPr>
                                    <w:rFonts w:ascii="Segoe UI" w:hAnsi="Segoe UI" w:cs="Segoe UI"/>
                                  </w:rPr>
                                </w:pPr>
                                <w:r w:rsidRPr="00EA3341">
                                  <w:rPr>
                                    <w:rFonts w:ascii="Segoe UI" w:hAnsi="Segoe UI" w:cs="Segoe UI"/>
                                    <w:color w:val="262626"/>
                                    <w:sz w:val="16"/>
                                  </w:rPr>
                                  <w:t xml:space="preserve">Materiał dostępny na licencji Creative </w:t>
                                </w:r>
                                <w:proofErr w:type="spellStart"/>
                                <w:r w:rsidRPr="00EA3341">
                                  <w:rPr>
                                    <w:rFonts w:ascii="Segoe UI" w:hAnsi="Segoe UI" w:cs="Segoe UI"/>
                                    <w:color w:val="262626"/>
                                    <w:sz w:val="16"/>
                                  </w:rPr>
                                  <w:t>Commons</w:t>
                                </w:r>
                                <w:proofErr w:type="spellEnd"/>
                                <w:r w:rsidRPr="00EA3341">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EA3341">
                                  <w:rPr>
                                    <w:rFonts w:ascii="Segoe UI" w:hAnsi="Segoe UI" w:cs="Segoe UI"/>
                                    <w:color w:val="262626"/>
                                    <w:sz w:val="16"/>
                                  </w:rPr>
                                  <w:t xml:space="preserve">tępny na stronie: https://creativecommons.org/licenses/by/4.0/deed.pl. </w:t>
                                </w:r>
                              </w:p>
                            </w:txbxContent>
                          </wps:txbx>
                          <wps:bodyPr spcFirstLastPara="1" wrap="square" lIns="91425" tIns="45700" rIns="91425" bIns="45700" anchor="t" anchorCtr="0">
                            <a:noAutofit/>
                          </wps:bodyPr>
                        </wps:wsp>
                        <wpg:grpSp>
                          <wpg:cNvPr id="1262232274" name="Grupa 1262232274"/>
                          <wpg:cNvGrpSpPr/>
                          <wpg:grpSpPr>
                            <a:xfrm>
                              <a:off x="0" y="1714"/>
                              <a:ext cx="8261" cy="3594"/>
                              <a:chOff x="0" y="0"/>
                              <a:chExt cx="8261" cy="3594"/>
                            </a:xfrm>
                          </wpg:grpSpPr>
                          <pic:pic xmlns:pic="http://schemas.openxmlformats.org/drawingml/2006/picture">
                            <pic:nvPicPr>
                              <pic:cNvPr id="6" name="Shape 6"/>
                              <pic:cNvPicPr preferRelativeResize="0"/>
                            </pic:nvPicPr>
                            <pic:blipFill rotWithShape="1">
                              <a:blip r:embed="rId34">
                                <a:alphaModFix/>
                              </a:blip>
                              <a:srcRect/>
                              <a:stretch/>
                            </pic:blipFill>
                            <pic:spPr>
                              <a:xfrm>
                                <a:off x="4667" y="0"/>
                                <a:ext cx="3594" cy="3594"/>
                              </a:xfrm>
                              <a:prstGeom prst="rect">
                                <a:avLst/>
                              </a:prstGeom>
                              <a:noFill/>
                              <a:ln>
                                <a:noFill/>
                              </a:ln>
                            </pic:spPr>
                          </pic:pic>
                          <pic:pic xmlns:pic="http://schemas.openxmlformats.org/drawingml/2006/picture">
                            <pic:nvPicPr>
                              <pic:cNvPr id="7" name="Shape 7"/>
                              <pic:cNvPicPr preferRelativeResize="0"/>
                            </pic:nvPicPr>
                            <pic:blipFill rotWithShape="1">
                              <a:blip r:embed="rId35">
                                <a:alphaModFix/>
                              </a:blip>
                              <a:srcRect/>
                              <a:stretch/>
                            </pic:blipFill>
                            <pic:spPr>
                              <a:xfrm>
                                <a:off x="0" y="0"/>
                                <a:ext cx="3594" cy="3594"/>
                              </a:xfrm>
                              <a:prstGeom prst="rect">
                                <a:avLst/>
                              </a:prstGeom>
                              <a:noFill/>
                              <a:ln>
                                <a:noFill/>
                              </a:ln>
                            </pic:spPr>
                          </pic:pic>
                        </wpg:grpSp>
                      </wpg:grpSp>
                    </wpg:wgp>
                  </a:graphicData>
                </a:graphic>
              </wp:anchor>
            </w:drawing>
          </mc:Choice>
          <mc:Fallback>
            <w:pict>
              <v:group w14:anchorId="462E0883" id="Grupa 1" o:spid="_x0000_s1026" style="position:absolute;margin-left:0;margin-top:19pt;width:447.2pt;height:83pt;z-index:251658240" coordorigin="25062,32529" coordsize="56794,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">
                <v:group id="Grupa 982703204" o:spid="_x0000_s1027" style="position:absolute;left:25062;top:32529;width:56795;height:10541" coordsize="5743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">
                  <v:rect id="Prostokąt 389801779" o:spid="_x0000_s1028" style="position:absolute;width:57425;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" filled="f" stroked="f">
                    <v:textbox inset="2.53958mm,2.53958mm,2.53958mm,2.53958mm">
                      <w:txbxContent>
                        <w:p w14:paraId="462E088E" w14:textId="77777777" w:rsidR="00A53466" w:rsidRDefault="00A53466">
                          <w:pPr>
                            <w:spacing w:after="0" w:line="240" w:lineRule="auto"/>
                            <w:textDirection w:val="btLr"/>
                          </w:pPr>
                        </w:p>
                      </w:txbxContent>
                    </v:textbox>
                  </v:rect>
                  <v:rect id="Prostokąt 1746408230" o:spid="_x0000_s1029" style="position:absolute;left:10477;width:4695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" filled="f" stroked="f">
                    <v:textbox inset="2.53958mm,1.2694mm,2.53958mm,1.2694mm">
                      <w:txbxContent>
                        <w:p w14:paraId="462E088F" w14:textId="77777777" w:rsidR="00A53466" w:rsidRPr="00EA3341" w:rsidRDefault="00BB0B6C">
                          <w:pPr>
                            <w:spacing w:after="0" w:line="240" w:lineRule="auto"/>
                            <w:textDirection w:val="btLr"/>
                            <w:rPr>
                              <w:rFonts w:ascii="Segoe UI" w:hAnsi="Segoe UI" w:cs="Segoe UI"/>
                            </w:rPr>
                          </w:pPr>
                          <w:r w:rsidRPr="00EA3341">
                            <w:rPr>
                              <w:rFonts w:ascii="Segoe UI" w:hAnsi="Segoe UI" w:cs="Segoe UI"/>
                              <w:color w:val="262626"/>
                              <w:sz w:val="16"/>
                            </w:rPr>
                            <w:t xml:space="preserve">Materiał dostępny na licencji Creative </w:t>
                          </w:r>
                          <w:proofErr w:type="spellStart"/>
                          <w:r w:rsidRPr="00EA3341">
                            <w:rPr>
                              <w:rFonts w:ascii="Segoe UI" w:hAnsi="Segoe UI" w:cs="Segoe UI"/>
                              <w:color w:val="262626"/>
                              <w:sz w:val="16"/>
                            </w:rPr>
                            <w:t>Commons</w:t>
                          </w:r>
                          <w:proofErr w:type="spellEnd"/>
                          <w:r w:rsidRPr="00EA3341">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EA3341">
                            <w:rPr>
                              <w:rFonts w:ascii="Segoe UI" w:hAnsi="Segoe UI" w:cs="Segoe UI"/>
                              <w:color w:val="262626"/>
                              <w:sz w:val="16"/>
                            </w:rPr>
                            <w:t xml:space="preserve">tępny na stronie: https://creativecommons.org/licenses/by/4.0/deed.pl. </w:t>
                          </w:r>
                        </w:p>
                      </w:txbxContent>
                    </v:textbox>
                  </v:rect>
                  <v:group id="Grupa 1262232274" o:spid="_x0000_s1030" style="position:absolute;top:1714;width:8261;height:3594" coordsize="82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667;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">
                      <v:imagedata r:id="rId36" o:title=""/>
                    </v:shape>
                    <v:shape id="Shape 7" o:spid="_x0000_s1032" type="#_x0000_t75" style="position:absolute;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">
                      <v:imagedata r:id="rId37" o:title=""/>
                    </v:shape>
                  </v:group>
                </v:group>
                <w10:wrap type="square"/>
              </v:group>
            </w:pict>
          </mc:Fallback>
        </mc:AlternateContent>
      </w:r>
    </w:p>
    <w:sectPr w:rsidR="00A53466" w:rsidRPr="005C3F38">
      <w:footerReference w:type="default" r:id="rId38"/>
      <w:headerReference w:type="first" r:id="rId39"/>
      <w:footerReference w:type="first" r:id="rId4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088E" w14:textId="77777777" w:rsidR="00BB0B6C" w:rsidRDefault="00BB0B6C">
      <w:pPr>
        <w:spacing w:after="0" w:line="240" w:lineRule="auto"/>
      </w:pPr>
      <w:r>
        <w:separator/>
      </w:r>
    </w:p>
  </w:endnote>
  <w:endnote w:type="continuationSeparator" w:id="0">
    <w:p w14:paraId="462E0890" w14:textId="77777777" w:rsidR="00BB0B6C" w:rsidRDefault="00BB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Quattrocento Sans">
    <w:charset w:val="00"/>
    <w:family w:val="swiss"/>
    <w:pitch w:val="variable"/>
    <w:sig w:usb0="800000BF" w:usb1="4000005B"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0886" w14:textId="14010426" w:rsidR="00A53466" w:rsidRDefault="00BB0B6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C3F38">
      <w:rPr>
        <w:noProof/>
        <w:color w:val="000000"/>
      </w:rPr>
      <w:t>2</w:t>
    </w:r>
    <w:r>
      <w:rPr>
        <w:color w:val="000000"/>
      </w:rPr>
      <w:fldChar w:fldCharType="end"/>
    </w:r>
  </w:p>
  <w:p w14:paraId="462E0887" w14:textId="77777777" w:rsidR="00A53466" w:rsidRDefault="00A5346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0889" w14:textId="77777777" w:rsidR="00A53466" w:rsidRDefault="00BB0B6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462E088C" wp14:editId="462E088D">
          <wp:simplePos x="0" y="0"/>
          <wp:positionH relativeFrom="column">
            <wp:posOffset>6</wp:posOffset>
          </wp:positionH>
          <wp:positionV relativeFrom="paragraph">
            <wp:posOffset>0</wp:posOffset>
          </wp:positionV>
          <wp:extent cx="5959496" cy="892388"/>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088A" w14:textId="77777777" w:rsidR="00BB0B6C" w:rsidRDefault="00BB0B6C">
      <w:pPr>
        <w:spacing w:after="0" w:line="240" w:lineRule="auto"/>
      </w:pPr>
      <w:r>
        <w:separator/>
      </w:r>
    </w:p>
  </w:footnote>
  <w:footnote w:type="continuationSeparator" w:id="0">
    <w:p w14:paraId="462E088C" w14:textId="77777777" w:rsidR="00BB0B6C" w:rsidRDefault="00BB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0888" w14:textId="77777777" w:rsidR="00A53466" w:rsidRDefault="00BB0B6C">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62E088A" wp14:editId="462E088B">
          <wp:extent cx="2527300" cy="558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7369E"/>
    <w:multiLevelType w:val="multilevel"/>
    <w:tmpl w:val="1862C1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17017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66"/>
    <w:rsid w:val="003423D2"/>
    <w:rsid w:val="005073C7"/>
    <w:rsid w:val="005C3F38"/>
    <w:rsid w:val="00666060"/>
    <w:rsid w:val="00A53466"/>
    <w:rsid w:val="00BB0B6C"/>
    <w:rsid w:val="00EA3341"/>
    <w:rsid w:val="00ED7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080E"/>
  <w15:docId w15:val="{084A4ACD-0E58-45B5-BE10-18D94F79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b/>
      <w:sz w:val="28"/>
      <w:szCs w:val="2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3423D2"/>
    <w:rPr>
      <w:color w:val="0000FF" w:themeColor="hyperlink"/>
      <w:u w:val="single"/>
    </w:rPr>
  </w:style>
  <w:style w:type="character" w:styleId="Nierozpoznanawzmianka">
    <w:name w:val="Unresolved Mention"/>
    <w:basedOn w:val="Domylnaczcionkaakapitu"/>
    <w:uiPriority w:val="99"/>
    <w:semiHidden/>
    <w:unhideWhenUsed/>
    <w:rsid w:val="0034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microsoft.com/pl-pl" TargetMode="External"/><Relationship Id="rId18" Type="http://schemas.openxmlformats.org/officeDocument/2006/relationships/hyperlink" Target="http://www.superbelfrzy.edu.pl/glowna/biale-tablice-do-pracy-on-line/" TargetMode="External"/><Relationship Id="rId26" Type="http://schemas.openxmlformats.org/officeDocument/2006/relationships/hyperlink" Target="https://www.rpo.gov.pl/sites/default/files/Poradnik_nauczyciele_dyrektorzy.pdf" TargetMode="External"/><Relationship Id="rId39" Type="http://schemas.openxmlformats.org/officeDocument/2006/relationships/header" Target="header1.xml"/><Relationship Id="rId21" Type="http://schemas.openxmlformats.org/officeDocument/2006/relationships/hyperlink" Target="https://www.facebook.com/groups/241573660448331/"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oom-video.pl/" TargetMode="External"/><Relationship Id="rId20" Type="http://schemas.openxmlformats.org/officeDocument/2006/relationships/hyperlink" Target="https://play.google.com/store/apps/details?id=com.wakelet.wakelet&amp;hl=pl" TargetMode="External"/><Relationship Id="rId29" Type="http://schemas.openxmlformats.org/officeDocument/2006/relationships/hyperlink" Target="https://cyfrowitubylcy.blogspot.com/2020/03/jak-uczyc-online.html?fbclid=IwAR28lyK-mAegzjjisoOYl7CcdMt4D4OtkWk1kng0ITuG0XPPWM4HE1zInd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rosoft.com/pl-pl/education/products/office" TargetMode="External"/><Relationship Id="rId24" Type="http://schemas.openxmlformats.org/officeDocument/2006/relationships/hyperlink" Target="https://www.facebook.com/groups/868064883659074/" TargetMode="External"/><Relationship Id="rId32" Type="http://schemas.openxmlformats.org/officeDocument/2006/relationships/hyperlink" Target="https://ceo.org.pl/blog" TargetMode="External"/><Relationship Id="rId37" Type="http://schemas.openxmlformats.org/officeDocument/2006/relationships/image" Target="media/image4.pn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oom.us/" TargetMode="External"/><Relationship Id="rId23" Type="http://schemas.openxmlformats.org/officeDocument/2006/relationships/hyperlink" Target="https://www.genial.ly/" TargetMode="External"/><Relationship Id="rId28" Type="http://schemas.openxmlformats.org/officeDocument/2006/relationships/hyperlink" Target="https://www.facebook.com/groups/232873317780219/" TargetMode="External"/><Relationship Id="rId36" Type="http://schemas.openxmlformats.org/officeDocument/2006/relationships/image" Target="media/image3.png"/><Relationship Id="rId10" Type="http://schemas.openxmlformats.org/officeDocument/2006/relationships/hyperlink" Target="https://www.microsoft.com/pl-pl/education/products/office" TargetMode="External"/><Relationship Id="rId19" Type="http://schemas.openxmlformats.org/officeDocument/2006/relationships/hyperlink" Target="https://wakelet.com/" TargetMode="External"/><Relationship Id="rId31" Type="http://schemas.openxmlformats.org/officeDocument/2006/relationships/hyperlink" Target="https://www.szkolazklasa.org.pl/materialy/o-motywacji-i-wspolpracy-czyli-jak-wspierac-uczniow-podczas-pracy-zdalnej-w-projekcie/" TargetMode="External"/><Relationship Id="rId4" Type="http://schemas.openxmlformats.org/officeDocument/2006/relationships/styles" Target="styles.xml"/><Relationship Id="rId9" Type="http://schemas.openxmlformats.org/officeDocument/2006/relationships/hyperlink" Target="https://support.google.com/a/answer/139019?hl=pl&amp;ref_topic=9001238" TargetMode="External"/><Relationship Id="rId14" Type="http://schemas.openxmlformats.org/officeDocument/2006/relationships/hyperlink" Target="https://lekcjaenter.pl/baza-wiedzy/post/poradnik-jak-wdrozyc-w-szkole-office-365-lub-g-suite-w-10-dni" TargetMode="External"/><Relationship Id="rId22" Type="http://schemas.openxmlformats.org/officeDocument/2006/relationships/hyperlink" Target="https://wke.lt/w/s/Y9FPqI" TargetMode="External"/><Relationship Id="rId27" Type="http://schemas.openxmlformats.org/officeDocument/2006/relationships/hyperlink" Target="https://lekcjewsieci.pl/" TargetMode="External"/><Relationship Id="rId30" Type="http://schemas.openxmlformats.org/officeDocument/2006/relationships/hyperlink" Target="https://mapakarier.org/blog/30/klasa-jako-zespol-jak-zadbac-o-relacje-z-dziecmi-pracujac-zdalnie/" TargetMode="External"/><Relationship Id="rId35" Type="http://schemas.openxmlformats.org/officeDocument/2006/relationships/image" Target="media/image2.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ducation.microsoft.com/pl-pl" TargetMode="External"/><Relationship Id="rId17" Type="http://schemas.openxmlformats.org/officeDocument/2006/relationships/hyperlink" Target="http://www.superbelfrzy.edu.pl/glowna/tablice-online-dla-wymagajacych-scislowcow-i-nie-tylko/" TargetMode="External"/><Relationship Id="rId25" Type="http://schemas.openxmlformats.org/officeDocument/2006/relationships/hyperlink" Target="https://zdalnie.edu-akcja.pl/" TargetMode="External"/><Relationship Id="rId33" Type="http://schemas.openxmlformats.org/officeDocument/2006/relationships/hyperlink" Target="https://lekcjaenter.pl/baza-wiedzy/post/webinarium-edukacja-hybrydowa-metody-i-narzedzia"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B64E6-3078-4570-9CF1-6F283C2BB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136-545b-495f-9721-2026a04e1289"/>
    <ds:schemaRef ds:uri="7b1e9860-c73b-4942-b159-1b70617d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6C876-F9BC-4AB5-BADD-7D5BA3C3A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2560</Words>
  <Characters>15361</Characters>
  <Application>Microsoft Office Word</Application>
  <DocSecurity>0</DocSecurity>
  <Lines>128</Lines>
  <Paragraphs>35</Paragraphs>
  <ScaleCrop>false</ScaleCrop>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Elzbieta Dydak</cp:lastModifiedBy>
  <cp:revision>8</cp:revision>
  <dcterms:created xsi:type="dcterms:W3CDTF">2023-12-16T18:24:00Z</dcterms:created>
  <dcterms:modified xsi:type="dcterms:W3CDTF">2023-12-16T18:29:00Z</dcterms:modified>
</cp:coreProperties>
</file>