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50A" w14:textId="1D4E8D5A" w:rsidR="00E93731" w:rsidRPr="00E93F84" w:rsidRDefault="00E93F84" w:rsidP="00E93F84">
      <w:pPr>
        <w:spacing w:before="120" w:after="0" w:line="240" w:lineRule="auto"/>
        <w:jc w:val="right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Wersja 2</w:t>
      </w:r>
    </w:p>
    <w:p w14:paraId="2922650B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bookmarkStart w:id="0" w:name="_gjdgxs" w:colFirst="0" w:colLast="0"/>
      <w:bookmarkEnd w:id="0"/>
      <w:proofErr w:type="spellStart"/>
      <w:r w:rsidRPr="00E93F84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E93F84">
        <w:rPr>
          <w:rFonts w:ascii="Segoe UI" w:hAnsi="Segoe UI" w:cs="Segoe UI"/>
          <w:b/>
          <w:sz w:val="32"/>
          <w:szCs w:val="32"/>
        </w:rPr>
        <w:t xml:space="preserve"> dla przedmiotu: </w:t>
      </w:r>
      <w:r w:rsidRPr="00E93F84">
        <w:rPr>
          <w:rFonts w:ascii="Segoe UI" w:hAnsi="Segoe UI" w:cs="Segoe UI"/>
          <w:b/>
          <w:sz w:val="32"/>
          <w:szCs w:val="32"/>
        </w:rPr>
        <w:br/>
        <w:t>EDUKACJA WCZESNOSZKOLNA – CZĘŚĆ 4: JĘZYK ANGIELSKI</w:t>
      </w:r>
    </w:p>
    <w:p w14:paraId="2922650C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E93F84">
        <w:rPr>
          <w:rFonts w:ascii="Segoe UI" w:hAnsi="Segoe UI" w:cs="Segoe UI"/>
          <w:sz w:val="24"/>
          <w:szCs w:val="24"/>
        </w:rPr>
        <w:t xml:space="preserve">Etap edukacyjny: szkoła podstawowa klasy I-III </w:t>
      </w:r>
    </w:p>
    <w:p w14:paraId="2922650D" w14:textId="77777777" w:rsidR="00E93731" w:rsidRPr="00E93F84" w:rsidRDefault="00E93F84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E93F84">
        <w:rPr>
          <w:rFonts w:ascii="Segoe UI" w:hAnsi="Segoe UI" w:cs="Segoe UI"/>
          <w:sz w:val="22"/>
          <w:szCs w:val="22"/>
        </w:rPr>
        <w:t>Autorka: Agnieszka Bilska</w:t>
      </w:r>
    </w:p>
    <w:p w14:paraId="2922650E" w14:textId="77777777" w:rsidR="00E93731" w:rsidRPr="00E93F84" w:rsidRDefault="00E93F84">
      <w:pPr>
        <w:keepNext/>
        <w:keepLines/>
        <w:spacing w:before="120"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E93F84">
        <w:rPr>
          <w:rFonts w:ascii="Segoe UI" w:hAnsi="Segoe UI" w:cs="Segoe UI"/>
          <w:b/>
          <w:sz w:val="24"/>
          <w:szCs w:val="24"/>
          <w:u w:val="single"/>
        </w:rPr>
        <w:t>Wstęp</w:t>
      </w:r>
    </w:p>
    <w:p w14:paraId="2922650F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proofErr w:type="spellStart"/>
      <w:r w:rsidRPr="00E93F84">
        <w:rPr>
          <w:rFonts w:ascii="Segoe UI" w:hAnsi="Segoe UI" w:cs="Segoe UI"/>
        </w:rPr>
        <w:t>Narzędziownik</w:t>
      </w:r>
      <w:proofErr w:type="spellEnd"/>
      <w:r w:rsidRPr="00E93F84">
        <w:rPr>
          <w:rFonts w:ascii="Segoe UI" w:hAnsi="Segoe UI" w:cs="Segoe UI"/>
        </w:rPr>
        <w:t xml:space="preserve"> został przygotowany z myślą o nauczycielach klas 1-3 (edukacja wczesnoszkolna) poszukujących pomysłów na realizację lekcji języka angielskiego. </w:t>
      </w:r>
    </w:p>
    <w:p w14:paraId="29226510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Dzieci w edukacji wczesnoszkolnej w wieku 6-10 uczą się inaczej niż w starszych klasach i metody pracy powinny być dostosowane do form aktywności dzieci w tym wieku, czyli z przewagą  aktywności ruchowych, piosenek, rymowanek, zabawy, gier językowych i ruchowych, bajek i baśni, w czasie których można wykorzystać rysunki lub maskotki.</w:t>
      </w:r>
    </w:p>
    <w:p w14:paraId="29226511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W przypadku dzieci w klasach 1-3  znacznie lepsze efekty niż standardowe lekcje 45-minutowe raz, dwa razy w tygodniu przynoszą codzienne krótsze  15-minutowe sesje, zintegrowane tematycznie z treściami z zajęć. Język obcy wyjątkowo dobrze nadaje się do nauczania </w:t>
      </w:r>
      <w:proofErr w:type="spellStart"/>
      <w:r w:rsidRPr="00E93F84">
        <w:rPr>
          <w:rFonts w:ascii="Segoe UI" w:hAnsi="Segoe UI" w:cs="Segoe UI"/>
        </w:rPr>
        <w:t>międzyprzedmiotowego</w:t>
      </w:r>
      <w:proofErr w:type="spellEnd"/>
      <w:r w:rsidRPr="00E93F84">
        <w:rPr>
          <w:rFonts w:ascii="Segoe UI" w:hAnsi="Segoe UI" w:cs="Segoe UI"/>
        </w:rPr>
        <w:t xml:space="preserve"> i łatwo integruje się z nauczaniem arytmetyki, wiedzy o środowisku i przedmiotami artystycznymi.</w:t>
      </w:r>
    </w:p>
    <w:p w14:paraId="29226512" w14:textId="77777777" w:rsidR="00E93731" w:rsidRPr="00E93F84" w:rsidRDefault="00E93F84">
      <w:pPr>
        <w:spacing w:before="120" w:after="0" w:line="240" w:lineRule="auto"/>
        <w:jc w:val="right"/>
        <w:rPr>
          <w:rFonts w:ascii="Segoe UI" w:hAnsi="Segoe UI" w:cs="Segoe UI"/>
          <w:i/>
          <w:sz w:val="18"/>
          <w:szCs w:val="18"/>
        </w:rPr>
      </w:pPr>
      <w:r w:rsidRPr="00E93F84">
        <w:rPr>
          <w:rFonts w:ascii="Segoe UI" w:hAnsi="Segoe UI" w:cs="Segoe UI"/>
          <w:i/>
          <w:sz w:val="18"/>
          <w:szCs w:val="18"/>
        </w:rPr>
        <w:t xml:space="preserve">Źródło: “Wczesnoszkolne nauczanie języków obcych Zarys teorii i praktyki,”  Centralny Ośrodek Doskonalenia Nauczycieli, Warszawa 2009, </w:t>
      </w:r>
      <w:hyperlink r:id="rId9">
        <w:r w:rsidRPr="00E93F84">
          <w:rPr>
            <w:rFonts w:ascii="Segoe UI" w:hAnsi="Segoe UI" w:cs="Segoe UI"/>
            <w:i/>
            <w:color w:val="1155CC"/>
            <w:sz w:val="18"/>
            <w:szCs w:val="18"/>
            <w:u w:val="single"/>
          </w:rPr>
          <w:t>http://www.bc.ore.edu.pl/Content/465/nauczanie+wczesnoszkolne.pdf</w:t>
        </w:r>
      </w:hyperlink>
      <w:r w:rsidRPr="00E93F84">
        <w:rPr>
          <w:rFonts w:ascii="Segoe UI" w:hAnsi="Segoe UI" w:cs="Segoe UI"/>
          <w:i/>
          <w:sz w:val="18"/>
          <w:szCs w:val="18"/>
        </w:rPr>
        <w:t xml:space="preserve"> </w:t>
      </w:r>
    </w:p>
    <w:p w14:paraId="29226513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14" w14:textId="77777777" w:rsidR="00E93731" w:rsidRPr="00E93F84" w:rsidRDefault="00E93F84">
      <w:pPr>
        <w:keepNext/>
        <w:keepLines/>
        <w:spacing w:before="120"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  <w:bookmarkStart w:id="1" w:name="_30j0zll" w:colFirst="0" w:colLast="0"/>
      <w:bookmarkEnd w:id="1"/>
      <w:r w:rsidRPr="00E93F84">
        <w:rPr>
          <w:rFonts w:ascii="Segoe UI" w:hAnsi="Segoe UI" w:cs="Segoe UI"/>
          <w:b/>
          <w:sz w:val="24"/>
          <w:szCs w:val="24"/>
          <w:u w:val="single"/>
        </w:rPr>
        <w:t>Polecane portale, e-zasoby i dobre praktyki</w:t>
      </w:r>
    </w:p>
    <w:p w14:paraId="29226515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16" w14:textId="77777777" w:rsidR="00E93731" w:rsidRPr="00E93F84" w:rsidRDefault="00E93F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hanging="720"/>
        <w:rPr>
          <w:rFonts w:ascii="Segoe UI" w:hAnsi="Segoe UI" w:cs="Segoe UI"/>
          <w:b/>
          <w:color w:val="000000"/>
          <w:lang w:val="en-US"/>
        </w:rPr>
      </w:pPr>
      <w:r w:rsidRPr="00E93F84">
        <w:rPr>
          <w:rFonts w:ascii="Segoe UI" w:hAnsi="Segoe UI" w:cs="Segoe UI"/>
          <w:b/>
          <w:color w:val="000000"/>
          <w:lang w:val="en-US"/>
        </w:rPr>
        <w:t>ESL Printable Vocabulary Worksheets For Kids</w:t>
      </w:r>
    </w:p>
    <w:p w14:paraId="29226517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color w:val="FF0000"/>
        </w:rPr>
      </w:pPr>
      <w:r w:rsidRPr="00E93F84">
        <w:rPr>
          <w:rFonts w:ascii="Segoe UI" w:hAnsi="Segoe UI" w:cs="Segoe UI"/>
        </w:rPr>
        <w:t>Kategoria</w:t>
      </w:r>
      <w:r w:rsidRPr="00E93F84">
        <w:rPr>
          <w:rFonts w:ascii="Segoe UI" w:hAnsi="Segoe UI" w:cs="Segoe UI"/>
          <w:color w:val="FF0000"/>
        </w:rPr>
        <w:t xml:space="preserve">: </w:t>
      </w:r>
      <w:r w:rsidRPr="00E93F84">
        <w:rPr>
          <w:rFonts w:ascii="Segoe UI" w:hAnsi="Segoe UI" w:cs="Segoe UI"/>
        </w:rPr>
        <w:t xml:space="preserve">rekomendowany e-zasób    </w:t>
      </w:r>
    </w:p>
    <w:p w14:paraId="29226518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highlight w:val="white"/>
        </w:rPr>
      </w:pPr>
      <w:r w:rsidRPr="00E93F84">
        <w:rPr>
          <w:rFonts w:ascii="Segoe UI" w:hAnsi="Segoe UI" w:cs="Segoe UI"/>
        </w:rPr>
        <w:t>Link:</w:t>
      </w:r>
      <w:r w:rsidRPr="00E93F84">
        <w:rPr>
          <w:rFonts w:ascii="Segoe UI" w:hAnsi="Segoe UI" w:cs="Segoe UI"/>
          <w:highlight w:val="white"/>
        </w:rPr>
        <w:t xml:space="preserve"> </w:t>
      </w:r>
      <w:hyperlink r:id="rId10">
        <w:r w:rsidRPr="00E93F84">
          <w:rPr>
            <w:rFonts w:ascii="Segoe UI" w:hAnsi="Segoe UI" w:cs="Segoe UI"/>
            <w:color w:val="1155CC"/>
            <w:highlight w:val="white"/>
            <w:u w:val="single"/>
          </w:rPr>
          <w:t>https://www.eslways.com</w:t>
        </w:r>
      </w:hyperlink>
    </w:p>
    <w:p w14:paraId="29226519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E93F84">
        <w:rPr>
          <w:rFonts w:ascii="Segoe UI" w:hAnsi="Segoe UI" w:cs="Segoe UI"/>
          <w:highlight w:val="white"/>
        </w:rPr>
        <w:t>Karty pracy do druku dla dzieci, przeznaczone do nauczania słownictwa do druku z podziałem na kategorie: atrakcyjne graficznie słowniczki obrazkowe, plakaty, ćwiczenia na dobieranie, uzupełnianie liter w wyrazach, łamigłówki, krzyżówki itp.</w:t>
      </w:r>
    </w:p>
    <w:p w14:paraId="2922651A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1B" w14:textId="77777777" w:rsidR="00E93731" w:rsidRPr="00E93F84" w:rsidRDefault="00E93F84">
      <w:pPr>
        <w:spacing w:before="120" w:after="0" w:line="240" w:lineRule="auto"/>
        <w:ind w:left="284" w:hanging="284"/>
        <w:rPr>
          <w:rFonts w:ascii="Segoe UI" w:hAnsi="Segoe UI" w:cs="Segoe UI"/>
          <w:b/>
          <w:lang w:val="en-US"/>
        </w:rPr>
      </w:pPr>
      <w:r w:rsidRPr="00E93F84">
        <w:rPr>
          <w:rFonts w:ascii="Segoe UI" w:hAnsi="Segoe UI" w:cs="Segoe UI"/>
          <w:b/>
          <w:lang w:val="en-US"/>
        </w:rPr>
        <w:t>2.</w:t>
      </w:r>
      <w:r w:rsidRPr="00E93F84">
        <w:rPr>
          <w:rFonts w:ascii="Segoe UI" w:hAnsi="Segoe UI" w:cs="Segoe UI"/>
          <w:b/>
          <w:lang w:val="en-US"/>
        </w:rPr>
        <w:tab/>
        <w:t>English Worksheets for Teachers and Learners</w:t>
      </w:r>
    </w:p>
    <w:p w14:paraId="2922651C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rekomendowany e-zasób     </w:t>
      </w:r>
    </w:p>
    <w:p w14:paraId="2922651D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Link: </w:t>
      </w:r>
      <w:hyperlink r:id="rId11">
        <w:r w:rsidRPr="00E93F84">
          <w:rPr>
            <w:rFonts w:ascii="Segoe UI" w:hAnsi="Segoe UI" w:cs="Segoe UI"/>
            <w:color w:val="1155CC"/>
            <w:u w:val="single"/>
          </w:rPr>
          <w:t>https://www.englishwsheets.com/</w:t>
        </w:r>
      </w:hyperlink>
    </w:p>
    <w:p w14:paraId="2922651E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Arkusze ćwiczeń z gramatyki języka angielskiego, testy, pytania wielokrotnego wyboru, pytania sprawdzające rozumienie tekstu czytanego, dialogi, ćwiczenia na uzupełnianie luk, ćwiczenia na pisanie, listy słówek, plakaty, konspekty, quizy, ćwiczenia wspierające mówienie.</w:t>
      </w:r>
    </w:p>
    <w:p w14:paraId="2922651F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20" w14:textId="77777777" w:rsidR="00E93731" w:rsidRPr="00E93F84" w:rsidRDefault="00E93F84">
      <w:pPr>
        <w:rPr>
          <w:rFonts w:ascii="Segoe UI" w:hAnsi="Segoe UI" w:cs="Segoe UI"/>
          <w:b/>
        </w:rPr>
      </w:pPr>
      <w:r w:rsidRPr="00E93F84">
        <w:rPr>
          <w:rFonts w:ascii="Segoe UI" w:hAnsi="Segoe UI" w:cs="Segoe UI"/>
        </w:rPr>
        <w:br w:type="page"/>
      </w:r>
    </w:p>
    <w:p w14:paraId="29226521" w14:textId="77777777" w:rsidR="00E93731" w:rsidRPr="00E93F84" w:rsidRDefault="00E93F84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E93F84">
        <w:rPr>
          <w:rFonts w:ascii="Segoe UI" w:hAnsi="Segoe UI" w:cs="Segoe UI"/>
          <w:b/>
        </w:rPr>
        <w:lastRenderedPageBreak/>
        <w:t>3.</w:t>
      </w:r>
      <w:r w:rsidRPr="00E93F84">
        <w:rPr>
          <w:rFonts w:ascii="Segoe UI" w:hAnsi="Segoe UI" w:cs="Segoe UI"/>
          <w:b/>
        </w:rPr>
        <w:tab/>
        <w:t xml:space="preserve">English </w:t>
      </w:r>
      <w:proofErr w:type="spellStart"/>
      <w:r w:rsidRPr="00E93F84">
        <w:rPr>
          <w:rFonts w:ascii="Segoe UI" w:hAnsi="Segoe UI" w:cs="Segoe UI"/>
          <w:b/>
        </w:rPr>
        <w:t>View</w:t>
      </w:r>
      <w:proofErr w:type="spellEnd"/>
    </w:p>
    <w:p w14:paraId="29226522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Kategoria:  rekomendowany e-zasób</w:t>
      </w:r>
    </w:p>
    <w:p w14:paraId="29226523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  <w:r w:rsidRPr="00E93F84">
        <w:rPr>
          <w:rFonts w:ascii="Segoe UI" w:hAnsi="Segoe UI" w:cs="Segoe UI"/>
          <w:lang w:val="en-US"/>
        </w:rPr>
        <w:t xml:space="preserve">Link: </w:t>
      </w:r>
      <w:hyperlink r:id="rId12">
        <w:r w:rsidRPr="00E93F84">
          <w:rPr>
            <w:rFonts w:ascii="Segoe UI" w:hAnsi="Segoe UI" w:cs="Segoe UI"/>
            <w:color w:val="1155CC"/>
            <w:u w:val="single"/>
            <w:lang w:val="en-US"/>
          </w:rPr>
          <w:t>https://ajvidea.blogspot.com/</w:t>
        </w:r>
      </w:hyperlink>
    </w:p>
    <w:p w14:paraId="29226524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Kolekcja klipów wideo złożona z piosenek, zabaw, fragmentów animowanych filmów, np. </w:t>
      </w:r>
      <w:proofErr w:type="spellStart"/>
      <w:r w:rsidRPr="00E93F84">
        <w:rPr>
          <w:rFonts w:ascii="Segoe UI" w:hAnsi="Segoe UI" w:cs="Segoe UI"/>
        </w:rPr>
        <w:t>Peppa</w:t>
      </w:r>
      <w:proofErr w:type="spellEnd"/>
      <w:r w:rsidRPr="00E93F84">
        <w:rPr>
          <w:rFonts w:ascii="Segoe UI" w:hAnsi="Segoe UI" w:cs="Segoe UI"/>
        </w:rPr>
        <w:t xml:space="preserve"> </w:t>
      </w:r>
      <w:proofErr w:type="spellStart"/>
      <w:r w:rsidRPr="00E93F84">
        <w:rPr>
          <w:rFonts w:ascii="Segoe UI" w:hAnsi="Segoe UI" w:cs="Segoe UI"/>
        </w:rPr>
        <w:t>Pig</w:t>
      </w:r>
      <w:proofErr w:type="spellEnd"/>
      <w:r w:rsidRPr="00E93F84">
        <w:rPr>
          <w:rFonts w:ascii="Segoe UI" w:hAnsi="Segoe UI" w:cs="Segoe UI"/>
        </w:rPr>
        <w:t xml:space="preserve">, </w:t>
      </w:r>
      <w:proofErr w:type="spellStart"/>
      <w:r w:rsidRPr="00E93F84">
        <w:rPr>
          <w:rFonts w:ascii="Segoe UI" w:hAnsi="Segoe UI" w:cs="Segoe UI"/>
        </w:rPr>
        <w:t>Moana</w:t>
      </w:r>
      <w:proofErr w:type="spellEnd"/>
      <w:r w:rsidRPr="00E93F84">
        <w:rPr>
          <w:rFonts w:ascii="Segoe UI" w:hAnsi="Segoe UI" w:cs="Segoe UI"/>
        </w:rPr>
        <w:t xml:space="preserve">, Max and </w:t>
      </w:r>
      <w:proofErr w:type="spellStart"/>
      <w:r w:rsidRPr="00E93F84">
        <w:rPr>
          <w:rFonts w:ascii="Segoe UI" w:hAnsi="Segoe UI" w:cs="Segoe UI"/>
        </w:rPr>
        <w:t>Ruby</w:t>
      </w:r>
      <w:proofErr w:type="spellEnd"/>
      <w:r w:rsidRPr="00E93F84">
        <w:rPr>
          <w:rFonts w:ascii="Segoe UI" w:hAnsi="Segoe UI" w:cs="Segoe UI"/>
        </w:rPr>
        <w:t xml:space="preserve">, </w:t>
      </w:r>
      <w:proofErr w:type="spellStart"/>
      <w:r w:rsidRPr="00E93F84">
        <w:rPr>
          <w:rFonts w:ascii="Segoe UI" w:hAnsi="Segoe UI" w:cs="Segoe UI"/>
        </w:rPr>
        <w:t>Frozen</w:t>
      </w:r>
      <w:proofErr w:type="spellEnd"/>
      <w:r w:rsidRPr="00E93F84">
        <w:rPr>
          <w:rFonts w:ascii="Segoe UI" w:hAnsi="Segoe UI" w:cs="Segoe UI"/>
        </w:rPr>
        <w:t>.</w:t>
      </w:r>
    </w:p>
    <w:p w14:paraId="29226525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26" w14:textId="77777777" w:rsidR="00E93731" w:rsidRPr="00E93F84" w:rsidRDefault="00E93F84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E93F84">
        <w:rPr>
          <w:rFonts w:ascii="Segoe UI" w:hAnsi="Segoe UI" w:cs="Segoe UI"/>
          <w:b/>
        </w:rPr>
        <w:t>4.</w:t>
      </w:r>
      <w:r w:rsidRPr="00E93F84">
        <w:rPr>
          <w:rFonts w:ascii="Segoe UI" w:hAnsi="Segoe UI" w:cs="Segoe UI"/>
          <w:b/>
        </w:rPr>
        <w:tab/>
      </w:r>
      <w:proofErr w:type="spellStart"/>
      <w:r w:rsidRPr="00E93F84">
        <w:rPr>
          <w:rFonts w:ascii="Segoe UI" w:hAnsi="Segoe UI" w:cs="Segoe UI"/>
          <w:b/>
        </w:rPr>
        <w:t>Printable</w:t>
      </w:r>
      <w:proofErr w:type="spellEnd"/>
      <w:r w:rsidRPr="00E93F84">
        <w:rPr>
          <w:rFonts w:ascii="Segoe UI" w:hAnsi="Segoe UI" w:cs="Segoe UI"/>
          <w:b/>
        </w:rPr>
        <w:t xml:space="preserve"> </w:t>
      </w:r>
      <w:proofErr w:type="spellStart"/>
      <w:r w:rsidRPr="00E93F84">
        <w:rPr>
          <w:rFonts w:ascii="Segoe UI" w:hAnsi="Segoe UI" w:cs="Segoe UI"/>
          <w:b/>
        </w:rPr>
        <w:t>puppets</w:t>
      </w:r>
      <w:proofErr w:type="spellEnd"/>
    </w:p>
    <w:p w14:paraId="29226527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rekomendowany e-zasób  </w:t>
      </w:r>
    </w:p>
    <w:p w14:paraId="29226528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Link:</w:t>
      </w:r>
      <w:hyperlink r:id="rId13" w:anchor="more">
        <w:r w:rsidRPr="00E93F84">
          <w:rPr>
            <w:rFonts w:ascii="Segoe UI" w:hAnsi="Segoe UI" w:cs="Segoe UI"/>
            <w:color w:val="1155CC"/>
            <w:u w:val="single"/>
          </w:rPr>
          <w:t xml:space="preserve"> </w:t>
        </w:r>
      </w:hyperlink>
      <w:hyperlink r:id="rId14">
        <w:r w:rsidRPr="00E93F84">
          <w:rPr>
            <w:rFonts w:ascii="Segoe UI" w:hAnsi="Segoe UI" w:cs="Segoe UI"/>
            <w:color w:val="1155CC"/>
            <w:u w:val="single"/>
          </w:rPr>
          <w:t>https://picklebums.com/printable-puppets/</w:t>
        </w:r>
      </w:hyperlink>
    </w:p>
    <w:p w14:paraId="29226529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Darmowe kukiełki 2D do wydrukowania i wycinania w formacie pdf A4. </w:t>
      </w:r>
    </w:p>
    <w:p w14:paraId="2922652A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2B" w14:textId="77777777" w:rsidR="00E93731" w:rsidRPr="00E93F84" w:rsidRDefault="00E93F84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E93F84">
        <w:rPr>
          <w:rFonts w:ascii="Segoe UI" w:hAnsi="Segoe UI" w:cs="Segoe UI"/>
          <w:b/>
        </w:rPr>
        <w:t>5.</w:t>
      </w:r>
      <w:r w:rsidRPr="00E93F84">
        <w:rPr>
          <w:rFonts w:ascii="Segoe UI" w:hAnsi="Segoe UI" w:cs="Segoe UI"/>
          <w:b/>
        </w:rPr>
        <w:tab/>
      </w:r>
      <w:proofErr w:type="spellStart"/>
      <w:r w:rsidRPr="00E93F84">
        <w:rPr>
          <w:rFonts w:ascii="Segoe UI" w:hAnsi="Segoe UI" w:cs="Segoe UI"/>
          <w:b/>
        </w:rPr>
        <w:t>Toy</w:t>
      </w:r>
      <w:proofErr w:type="spellEnd"/>
      <w:r w:rsidRPr="00E93F84">
        <w:rPr>
          <w:rFonts w:ascii="Segoe UI" w:hAnsi="Segoe UI" w:cs="Segoe UI"/>
          <w:b/>
        </w:rPr>
        <w:t xml:space="preserve"> Theater</w:t>
      </w:r>
    </w:p>
    <w:p w14:paraId="2922652C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rekomendowany e-zasób </w:t>
      </w:r>
    </w:p>
    <w:p w14:paraId="2922652D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Link: </w:t>
      </w:r>
      <w:hyperlink r:id="rId15">
        <w:r w:rsidRPr="00E93F84">
          <w:rPr>
            <w:rFonts w:ascii="Segoe UI" w:hAnsi="Segoe UI" w:cs="Segoe UI"/>
            <w:color w:val="1155CC"/>
            <w:u w:val="single"/>
          </w:rPr>
          <w:t>https://toytheater.com/</w:t>
        </w:r>
      </w:hyperlink>
    </w:p>
    <w:p w14:paraId="2922652E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Kolekcja interaktywnych gier edukacyjnych - rekomendowana do wykorzystania na tablicy interaktywnej - zawiera gry matematyczne, artystyczne, wspomagające naukę czytania.</w:t>
      </w:r>
    </w:p>
    <w:p w14:paraId="2922652F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30" w14:textId="77777777" w:rsidR="00E93731" w:rsidRPr="00E93F84" w:rsidRDefault="00E93F84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E93F84">
        <w:rPr>
          <w:rFonts w:ascii="Segoe UI" w:hAnsi="Segoe UI" w:cs="Segoe UI"/>
          <w:b/>
        </w:rPr>
        <w:t>6.</w:t>
      </w:r>
      <w:r w:rsidRPr="00E93F84">
        <w:rPr>
          <w:rFonts w:ascii="Segoe UI" w:hAnsi="Segoe UI" w:cs="Segoe UI"/>
          <w:b/>
        </w:rPr>
        <w:tab/>
      </w:r>
      <w:proofErr w:type="spellStart"/>
      <w:r w:rsidRPr="00E93F84">
        <w:rPr>
          <w:rFonts w:ascii="Segoe UI" w:hAnsi="Segoe UI" w:cs="Segoe UI"/>
          <w:b/>
        </w:rPr>
        <w:t>GoNoodle</w:t>
      </w:r>
      <w:proofErr w:type="spellEnd"/>
    </w:p>
    <w:p w14:paraId="29226531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rekomendowany e-zasób   </w:t>
      </w:r>
    </w:p>
    <w:p w14:paraId="29226532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Link: </w:t>
      </w:r>
      <w:hyperlink r:id="rId16">
        <w:r w:rsidRPr="00E93F84">
          <w:rPr>
            <w:rFonts w:ascii="Segoe UI" w:hAnsi="Segoe UI" w:cs="Segoe UI"/>
            <w:color w:val="1155CC"/>
            <w:u w:val="single"/>
          </w:rPr>
          <w:t>https://www.gonoodle.com/tags/QXBVXl/activity-type</w:t>
        </w:r>
      </w:hyperlink>
    </w:p>
    <w:p w14:paraId="29226533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E93F84">
        <w:rPr>
          <w:rFonts w:ascii="Segoe UI" w:hAnsi="Segoe UI" w:cs="Segoe UI"/>
        </w:rPr>
        <w:t>GoNoodle</w:t>
      </w:r>
      <w:proofErr w:type="spellEnd"/>
      <w:r w:rsidRPr="00E93F84">
        <w:rPr>
          <w:rFonts w:ascii="Segoe UI" w:hAnsi="Segoe UI" w:cs="Segoe UI"/>
        </w:rPr>
        <w:t xml:space="preserve"> to platforma z filmami dedykowanymi wspieraniu aktywności ruchowej. Można na niej znaleźć: ćwiczenia oddechowe, taneczne, na rozciąganie się, ćwiczenia siłowe i poprawiające pracę mózgu.</w:t>
      </w:r>
    </w:p>
    <w:p w14:paraId="29226534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35" w14:textId="77777777" w:rsidR="00E93731" w:rsidRPr="00E93F84" w:rsidRDefault="00E93F84">
      <w:pPr>
        <w:spacing w:before="120"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E93F84">
        <w:rPr>
          <w:rFonts w:ascii="Segoe UI" w:hAnsi="Segoe UI" w:cs="Segoe UI"/>
          <w:b/>
        </w:rPr>
        <w:t xml:space="preserve">7. </w:t>
      </w:r>
      <w:r w:rsidRPr="00E93F84">
        <w:rPr>
          <w:rFonts w:ascii="Segoe UI" w:hAnsi="Segoe UI" w:cs="Segoe UI"/>
          <w:b/>
        </w:rPr>
        <w:tab/>
        <w:t>Kurs multimedialny i scenariusze lekcji</w:t>
      </w:r>
    </w:p>
    <w:p w14:paraId="29226536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Linki:</w:t>
      </w:r>
    </w:p>
    <w:p w14:paraId="29226537" w14:textId="77777777" w:rsidR="00E93731" w:rsidRPr="00E93F84" w:rsidRDefault="00E93F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Segoe UI" w:hAnsi="Segoe UI" w:cs="Segoe UI"/>
          <w:color w:val="000000"/>
        </w:rPr>
      </w:pPr>
      <w:r w:rsidRPr="00E93F84">
        <w:rPr>
          <w:rFonts w:ascii="Segoe UI" w:hAnsi="Segoe UI" w:cs="Segoe UI"/>
          <w:color w:val="000000"/>
        </w:rPr>
        <w:t xml:space="preserve">kurs:  </w:t>
      </w:r>
      <w:hyperlink r:id="rId17">
        <w:r w:rsidRPr="00E93F84">
          <w:rPr>
            <w:rFonts w:ascii="Segoe UI" w:hAnsi="Segoe UI" w:cs="Segoe UI"/>
            <w:color w:val="1155CC"/>
            <w:u w:val="single"/>
          </w:rPr>
          <w:t>http://innowacja.sfera.lublin.pl/lessons/k1a1/index.html</w:t>
        </w:r>
      </w:hyperlink>
    </w:p>
    <w:p w14:paraId="29226538" w14:textId="77777777" w:rsidR="00E93731" w:rsidRPr="00E93F84" w:rsidRDefault="00E93F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Segoe UI" w:hAnsi="Segoe UI" w:cs="Segoe UI"/>
          <w:color w:val="000000"/>
        </w:rPr>
      </w:pPr>
      <w:r w:rsidRPr="00E93F84">
        <w:rPr>
          <w:rFonts w:ascii="Segoe UI" w:hAnsi="Segoe UI" w:cs="Segoe UI"/>
          <w:color w:val="000000"/>
        </w:rPr>
        <w:t xml:space="preserve">scenariusze: </w:t>
      </w:r>
      <w:hyperlink r:id="rId18">
        <w:r w:rsidRPr="00E93F84">
          <w:rPr>
            <w:rFonts w:ascii="Segoe UI" w:hAnsi="Segoe UI" w:cs="Segoe UI"/>
            <w:color w:val="1155CC"/>
            <w:u w:val="single"/>
          </w:rPr>
          <w:t>http://innowacja.sfera.lublin.pl/materialy/</w:t>
        </w:r>
      </w:hyperlink>
    </w:p>
    <w:p w14:paraId="29226539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Powstały w ramach projektu "Innowacyjna Szkoła - Szkołą Przyszłości" kurs zawiera multimedialne lekcje z przyrody, języka angielskiego i języka niemieckiego, na które składają się filmy, ćwiczenia interaktywne, animacje, ilustracje, piosenki, krzyżówki i rebusy multimedialne.</w:t>
      </w:r>
    </w:p>
    <w:p w14:paraId="2922653A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3B" w14:textId="77777777" w:rsidR="00E93731" w:rsidRPr="00E93F84" w:rsidRDefault="00E93F84">
      <w:pPr>
        <w:spacing w:before="120" w:after="0" w:line="240" w:lineRule="auto"/>
        <w:ind w:left="426" w:hanging="426"/>
        <w:jc w:val="both"/>
        <w:rPr>
          <w:rFonts w:ascii="Segoe UI" w:hAnsi="Segoe UI" w:cs="Segoe UI"/>
          <w:b/>
        </w:rPr>
      </w:pPr>
      <w:r w:rsidRPr="00E93F84">
        <w:rPr>
          <w:rFonts w:ascii="Segoe UI" w:hAnsi="Segoe UI" w:cs="Segoe UI"/>
          <w:b/>
        </w:rPr>
        <w:t xml:space="preserve">8. </w:t>
      </w:r>
      <w:r w:rsidRPr="00E93F84">
        <w:rPr>
          <w:rFonts w:ascii="Segoe UI" w:hAnsi="Segoe UI" w:cs="Segoe UI"/>
          <w:b/>
        </w:rPr>
        <w:tab/>
      </w:r>
      <w:proofErr w:type="spellStart"/>
      <w:r w:rsidRPr="00E93F84">
        <w:rPr>
          <w:rFonts w:ascii="Segoe UI" w:hAnsi="Segoe UI" w:cs="Segoe UI"/>
          <w:b/>
        </w:rPr>
        <w:t>Twinkle</w:t>
      </w:r>
      <w:proofErr w:type="spellEnd"/>
    </w:p>
    <w:p w14:paraId="2922653C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rekomendowany e-zasób  </w:t>
      </w:r>
    </w:p>
    <w:p w14:paraId="2922653D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Link: </w:t>
      </w:r>
      <w:hyperlink r:id="rId19">
        <w:r w:rsidRPr="00E93F84">
          <w:rPr>
            <w:rFonts w:ascii="Segoe UI" w:hAnsi="Segoe UI" w:cs="Segoe UI"/>
            <w:color w:val="1155CC"/>
            <w:u w:val="single"/>
          </w:rPr>
          <w:t>https://www.twinkl.pl/resources/polska-materialy-edukacyjne-dla-szkol-podstawowych/polska-materialy-edukacyjne-dla-szkol-podstawowych-nauczanie-poczatkowe-klasy-i-iii/jzyk-angielski-nauczanie-pocztkowe-klasy-i-iii-polska</w:t>
        </w:r>
      </w:hyperlink>
    </w:p>
    <w:p w14:paraId="2922653E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E93F84">
        <w:rPr>
          <w:rFonts w:ascii="Segoe UI" w:hAnsi="Segoe UI" w:cs="Segoe UI"/>
        </w:rPr>
        <w:t>Twinkle</w:t>
      </w:r>
      <w:proofErr w:type="spellEnd"/>
      <w:r w:rsidRPr="00E93F84">
        <w:rPr>
          <w:rFonts w:ascii="Segoe UI" w:hAnsi="Segoe UI" w:cs="Segoe UI"/>
        </w:rPr>
        <w:t xml:space="preserve"> to platforma dla nauczycieli do tworzenia materiałów edukacyjnych. Oferuje duży pakiet bezpłatnych zasobów stworzonych przez użytkowników serwisu, pogrupowanych według poziomów nauczania, przedmiotów i umiejętności językowych (</w:t>
      </w:r>
      <w:proofErr w:type="spellStart"/>
      <w:r w:rsidRPr="00E93F84">
        <w:rPr>
          <w:rFonts w:ascii="Segoe UI" w:hAnsi="Segoe UI" w:cs="Segoe UI"/>
        </w:rPr>
        <w:t>reading</w:t>
      </w:r>
      <w:proofErr w:type="spellEnd"/>
      <w:r w:rsidRPr="00E93F84">
        <w:rPr>
          <w:rFonts w:ascii="Segoe UI" w:hAnsi="Segoe UI" w:cs="Segoe UI"/>
        </w:rPr>
        <w:t xml:space="preserve">, </w:t>
      </w:r>
      <w:proofErr w:type="spellStart"/>
      <w:r w:rsidRPr="00E93F84">
        <w:rPr>
          <w:rFonts w:ascii="Segoe UI" w:hAnsi="Segoe UI" w:cs="Segoe UI"/>
        </w:rPr>
        <w:t>writing</w:t>
      </w:r>
      <w:proofErr w:type="spellEnd"/>
      <w:r w:rsidRPr="00E93F84">
        <w:rPr>
          <w:rFonts w:ascii="Segoe UI" w:hAnsi="Segoe UI" w:cs="Segoe UI"/>
        </w:rPr>
        <w:t xml:space="preserve">, </w:t>
      </w:r>
      <w:proofErr w:type="spellStart"/>
      <w:r w:rsidRPr="00E93F84">
        <w:rPr>
          <w:rFonts w:ascii="Segoe UI" w:hAnsi="Segoe UI" w:cs="Segoe UI"/>
        </w:rPr>
        <w:t>speaking</w:t>
      </w:r>
      <w:proofErr w:type="spellEnd"/>
      <w:r w:rsidRPr="00E93F84">
        <w:rPr>
          <w:rFonts w:ascii="Segoe UI" w:hAnsi="Segoe UI" w:cs="Segoe UI"/>
        </w:rPr>
        <w:t xml:space="preserve">, </w:t>
      </w:r>
      <w:proofErr w:type="spellStart"/>
      <w:r w:rsidRPr="00E93F84">
        <w:rPr>
          <w:rFonts w:ascii="Segoe UI" w:hAnsi="Segoe UI" w:cs="Segoe UI"/>
        </w:rPr>
        <w:t>vocabulary</w:t>
      </w:r>
      <w:proofErr w:type="spellEnd"/>
      <w:r w:rsidRPr="00E93F84">
        <w:rPr>
          <w:rFonts w:ascii="Segoe UI" w:hAnsi="Segoe UI" w:cs="Segoe UI"/>
        </w:rPr>
        <w:t xml:space="preserve">). Są wśród nich </w:t>
      </w:r>
      <w:r w:rsidRPr="00E93F84">
        <w:rPr>
          <w:rFonts w:ascii="Segoe UI" w:hAnsi="Segoe UI" w:cs="Segoe UI"/>
        </w:rPr>
        <w:lastRenderedPageBreak/>
        <w:t xml:space="preserve">karty pracy w pdf, prezentacje w </w:t>
      </w:r>
      <w:proofErr w:type="spellStart"/>
      <w:r w:rsidRPr="00E93F84">
        <w:rPr>
          <w:rFonts w:ascii="Segoe UI" w:hAnsi="Segoe UI" w:cs="Segoe UI"/>
        </w:rPr>
        <w:t>ppt</w:t>
      </w:r>
      <w:proofErr w:type="spellEnd"/>
      <w:r w:rsidRPr="00E93F84">
        <w:rPr>
          <w:rFonts w:ascii="Segoe UI" w:hAnsi="Segoe UI" w:cs="Segoe UI"/>
        </w:rPr>
        <w:t>, plakaty i inne. Dodatkowa funkcja kreatora materiałów pozwala projektować awatary, karty pracy i chmury wyrazowe z gotowych szablonów i grafik.</w:t>
      </w:r>
    </w:p>
    <w:p w14:paraId="2922653F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40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b/>
        </w:rPr>
      </w:pPr>
      <w:r w:rsidRPr="00E93F84">
        <w:rPr>
          <w:rFonts w:ascii="Segoe UI" w:hAnsi="Segoe UI" w:cs="Segoe UI"/>
          <w:b/>
        </w:rPr>
        <w:t xml:space="preserve">9.  Proste przykłady zastosowania TIK na lekcjach języka angielskiego </w:t>
      </w:r>
    </w:p>
    <w:p w14:paraId="29226541" w14:textId="6E8292AE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Kategoria: </w:t>
      </w:r>
      <w:r w:rsidRPr="00E93F84">
        <w:rPr>
          <w:rFonts w:ascii="Segoe UI" w:hAnsi="Segoe UI" w:cs="Segoe UI"/>
        </w:rPr>
        <w:t xml:space="preserve">rekomendowany e-zasób </w:t>
      </w:r>
    </w:p>
    <w:p w14:paraId="29226542" w14:textId="0BEDE107" w:rsidR="00E93731" w:rsidRPr="00E93F84" w:rsidRDefault="00E93F84" w:rsidP="00E93F84">
      <w:pPr>
        <w:spacing w:before="120" w:after="0" w:line="240" w:lineRule="auto"/>
        <w:rPr>
          <w:rFonts w:ascii="Segoe UI" w:hAnsi="Segoe UI" w:cs="Segoe UI"/>
          <w:lang w:val="en-US"/>
        </w:rPr>
      </w:pPr>
      <w:r w:rsidRPr="00E93F84">
        <w:rPr>
          <w:rFonts w:ascii="Segoe UI" w:hAnsi="Segoe UI" w:cs="Segoe UI"/>
          <w:lang w:val="en-US"/>
        </w:rPr>
        <w:t xml:space="preserve">Link: </w:t>
      </w:r>
      <w:hyperlink r:id="rId20" w:history="1">
        <w:r w:rsidRPr="00270FDB">
          <w:rPr>
            <w:rStyle w:val="Hipercze"/>
            <w:rFonts w:ascii="Segoe UI" w:hAnsi="Segoe UI" w:cs="Segoe UI"/>
            <w:lang w:val="en-US"/>
          </w:rPr>
          <w:t>https://www.csw2020.com.pl/cykl-zajec-z-jezyka-angielskiego-przeznaczony-dla-dzieci-w-wieku-przedszkolnym-i-wczesnoszkolnym/</w:t>
        </w:r>
      </w:hyperlink>
      <w:r w:rsidRPr="00E93F84">
        <w:rPr>
          <w:rFonts w:ascii="Segoe UI" w:hAnsi="Segoe UI" w:cs="Segoe UI"/>
          <w:lang w:val="en-US"/>
        </w:rPr>
        <w:t xml:space="preserve">  </w:t>
      </w:r>
    </w:p>
    <w:p w14:paraId="29226546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Scenariusze zajęć z języka angielskiego przeznaczone dla dzieci w wieku przedszkolnym i wczesnoszkolnym powstałe w ramach projektu Cyfrowa Szkoła Wielkopolsk@ 2020.</w:t>
      </w:r>
    </w:p>
    <w:p w14:paraId="29226547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48" w14:textId="77777777" w:rsidR="00E93731" w:rsidRPr="00E93F84" w:rsidRDefault="00E93F84">
      <w:pPr>
        <w:spacing w:before="120" w:after="0" w:line="240" w:lineRule="auto"/>
        <w:ind w:left="426" w:hanging="426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  <w:b/>
        </w:rPr>
        <w:t>10</w:t>
      </w:r>
      <w:r w:rsidRPr="00E93F84">
        <w:rPr>
          <w:rFonts w:ascii="Segoe UI" w:hAnsi="Segoe UI" w:cs="Segoe UI"/>
        </w:rPr>
        <w:t>.</w:t>
      </w:r>
      <w:r w:rsidRPr="00E93F84">
        <w:rPr>
          <w:rFonts w:ascii="Segoe UI" w:hAnsi="Segoe UI" w:cs="Segoe UI"/>
        </w:rPr>
        <w:tab/>
      </w:r>
      <w:r w:rsidRPr="00E93F84">
        <w:rPr>
          <w:rFonts w:ascii="Segoe UI" w:hAnsi="Segoe UI" w:cs="Segoe UI"/>
          <w:b/>
        </w:rPr>
        <w:t xml:space="preserve">Gry i zabawy </w:t>
      </w:r>
    </w:p>
    <w:p w14:paraId="29226549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93F84">
        <w:rPr>
          <w:rFonts w:ascii="Segoe UI" w:hAnsi="Segoe UI" w:cs="Segoe UI"/>
        </w:rPr>
        <w:t xml:space="preserve">Kategoria: rekomendowany e-zasób </w:t>
      </w:r>
    </w:p>
    <w:p w14:paraId="2922654A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93F84">
        <w:rPr>
          <w:rFonts w:ascii="Segoe UI" w:hAnsi="Segoe UI" w:cs="Segoe UI"/>
        </w:rPr>
        <w:t xml:space="preserve">Link: </w:t>
      </w:r>
      <w:hyperlink r:id="rId21">
        <w:r w:rsidRPr="00E93F84">
          <w:rPr>
            <w:rFonts w:ascii="Segoe UI" w:hAnsi="Segoe UI" w:cs="Segoe UI"/>
            <w:color w:val="1155CC"/>
            <w:u w:val="single"/>
          </w:rPr>
          <w:t>https://gryzabawy.pl/</w:t>
        </w:r>
      </w:hyperlink>
    </w:p>
    <w:p w14:paraId="2922654B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E93F84">
        <w:rPr>
          <w:rFonts w:ascii="Segoe UI" w:hAnsi="Segoe UI" w:cs="Segoe UI"/>
        </w:rPr>
        <w:t xml:space="preserve">“Gry i zabawy” to portal edukacyjny, na którym można znaleźć przykłady prostych gier i zabaw z dziećmi. Zasoby są uporządkowane według takich kategorii jak: integracja, koncentracja, podział na grupy, poznajmy się, praca w grupie, rozładowanie energii i współzawodnictwo. Prezentowane pomysły mogą być inspiracją do tego typu aktywności zarówno na lekcjach w szkole, jak i na wycieczkach, koloniach,  obozach itp. </w:t>
      </w:r>
    </w:p>
    <w:p w14:paraId="2922654C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922654D" w14:textId="77777777" w:rsidR="00E93731" w:rsidRPr="00E93F84" w:rsidRDefault="00E93F84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E93F84">
        <w:rPr>
          <w:rFonts w:ascii="Segoe UI" w:hAnsi="Segoe UI" w:cs="Segoe UI"/>
          <w:b/>
        </w:rPr>
        <w:t xml:space="preserve">11. </w:t>
      </w:r>
      <w:r w:rsidRPr="00E93F84">
        <w:rPr>
          <w:rFonts w:ascii="Segoe UI" w:hAnsi="Segoe UI" w:cs="Segoe UI"/>
          <w:b/>
        </w:rPr>
        <w:tab/>
      </w:r>
      <w:proofErr w:type="spellStart"/>
      <w:r w:rsidRPr="00E93F84">
        <w:rPr>
          <w:rFonts w:ascii="Segoe UI" w:hAnsi="Segoe UI" w:cs="Segoe UI"/>
          <w:b/>
        </w:rPr>
        <w:t>ClassDojo</w:t>
      </w:r>
      <w:proofErr w:type="spellEnd"/>
    </w:p>
    <w:p w14:paraId="2922654E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Kategoria: aplikacja do zarządzania klasą</w:t>
      </w:r>
    </w:p>
    <w:p w14:paraId="2922654F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Link: </w:t>
      </w:r>
      <w:hyperlink r:id="rId22">
        <w:r w:rsidRPr="00E93F84">
          <w:rPr>
            <w:rFonts w:ascii="Segoe UI" w:hAnsi="Segoe UI" w:cs="Segoe UI"/>
            <w:color w:val="1155CC"/>
            <w:u w:val="single"/>
          </w:rPr>
          <w:t>www.classdojo.com</w:t>
        </w:r>
      </w:hyperlink>
    </w:p>
    <w:p w14:paraId="29226550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Narzędzie sprzyjające tworzeniu pozytywnej kultury pracy poprzez wzmacnianie uczniów w realizacji właściwych </w:t>
      </w:r>
      <w:proofErr w:type="spellStart"/>
      <w:r w:rsidRPr="00E93F84">
        <w:rPr>
          <w:rFonts w:ascii="Segoe UI" w:hAnsi="Segoe UI" w:cs="Segoe UI"/>
        </w:rPr>
        <w:t>zachowań</w:t>
      </w:r>
      <w:proofErr w:type="spellEnd"/>
      <w:r w:rsidRPr="00E93F84">
        <w:rPr>
          <w:rFonts w:ascii="Segoe UI" w:hAnsi="Segoe UI" w:cs="Segoe UI"/>
        </w:rPr>
        <w:t xml:space="preserve"> i prezentowaniu pozytywnych postaw. Nauczyciel/nauczycielka, wykorzystując intuicyjne narzędzie, tworzy klasę oraz system wartości, które będą punktowane. Uczniowie otrzymują przestrzeń do tworzenia swojego portfolio. Aplikacja umożliwia także kontakt z rodzicami, szybką wymianę informacji oraz dzielenie się ważnymi chwilami z życia klasy.</w:t>
      </w:r>
    </w:p>
    <w:p w14:paraId="29226551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Polecamy zastosowanie </w:t>
      </w:r>
      <w:proofErr w:type="spellStart"/>
      <w:r w:rsidRPr="00E93F84">
        <w:rPr>
          <w:rFonts w:ascii="Segoe UI" w:hAnsi="Segoe UI" w:cs="Segoe UI"/>
        </w:rPr>
        <w:t>ClassDojo</w:t>
      </w:r>
      <w:proofErr w:type="spellEnd"/>
      <w:r w:rsidRPr="00E93F84">
        <w:rPr>
          <w:rFonts w:ascii="Segoe UI" w:hAnsi="Segoe UI" w:cs="Segoe UI"/>
        </w:rPr>
        <w:t xml:space="preserve"> w edukacji wczesnoszkolnej ze względu na fakt, że w klasach 1-3 nie stosuje się ocen a </w:t>
      </w:r>
      <w:proofErr w:type="spellStart"/>
      <w:r w:rsidRPr="00E93F84">
        <w:rPr>
          <w:rFonts w:ascii="Segoe UI" w:hAnsi="Segoe UI" w:cs="Segoe UI"/>
        </w:rPr>
        <w:t>zgamifikowany</w:t>
      </w:r>
      <w:proofErr w:type="spellEnd"/>
      <w:r w:rsidRPr="00E93F84">
        <w:rPr>
          <w:rFonts w:ascii="Segoe UI" w:hAnsi="Segoe UI" w:cs="Segoe UI"/>
        </w:rPr>
        <w:t xml:space="preserve"> system awatarów i odznak pomaga udzielać pozytywnych wzmocnień w czasie rzeczywistym. Dzieci uwielbiają swoje awatary i możliwość ich personalizacji. Podczas gdy zawartość platformy jest tłumaczona na potrzeby nauczyciela/nauczycielki automatycznie, to pakiet materiałów do druku (nawiązujących do awatarów stylem graficznym dyplomów, kart pracy, zakładek, itp.) jest w języku angielskim i dlatego szc</w:t>
      </w:r>
      <w:r w:rsidRPr="00E93F84">
        <w:rPr>
          <w:rFonts w:ascii="Segoe UI" w:hAnsi="Segoe UI" w:cs="Segoe UI"/>
        </w:rPr>
        <w:t xml:space="preserve">zególnie nadaje się do wykorzystania podczas zajęć z języka angielskiego. </w:t>
      </w:r>
    </w:p>
    <w:p w14:paraId="29226552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Na Facebooku istnieje grupa dla dużej społeczności polskich nauczycieli, którzy korzystają z </w:t>
      </w:r>
      <w:proofErr w:type="spellStart"/>
      <w:r w:rsidRPr="00E93F84">
        <w:rPr>
          <w:rFonts w:ascii="Segoe UI" w:hAnsi="Segoe UI" w:cs="Segoe UI"/>
        </w:rPr>
        <w:t>ClassDojo</w:t>
      </w:r>
      <w:proofErr w:type="spellEnd"/>
      <w:r w:rsidRPr="00E93F84">
        <w:rPr>
          <w:rFonts w:ascii="Segoe UI" w:hAnsi="Segoe UI" w:cs="Segoe UI"/>
        </w:rPr>
        <w:t xml:space="preserve">- jest to miejsce wymiany doświadczeń oraz materiałów związanych z pracą w </w:t>
      </w:r>
      <w:proofErr w:type="spellStart"/>
      <w:r w:rsidRPr="00E93F84">
        <w:rPr>
          <w:rFonts w:ascii="Segoe UI" w:hAnsi="Segoe UI" w:cs="Segoe UI"/>
        </w:rPr>
        <w:t>awatarkowej</w:t>
      </w:r>
      <w:proofErr w:type="spellEnd"/>
      <w:r w:rsidRPr="00E93F84">
        <w:rPr>
          <w:rFonts w:ascii="Segoe UI" w:hAnsi="Segoe UI" w:cs="Segoe UI"/>
        </w:rPr>
        <w:t xml:space="preserve"> klasie, np. </w:t>
      </w:r>
      <w:hyperlink r:id="rId23">
        <w:r w:rsidRPr="00E93F84">
          <w:rPr>
            <w:rFonts w:ascii="Segoe UI" w:hAnsi="Segoe UI" w:cs="Segoe UI"/>
            <w:color w:val="1155CC"/>
            <w:u w:val="single"/>
          </w:rPr>
          <w:t>https://www.facebook.com/groups/420688021447667</w:t>
        </w:r>
      </w:hyperlink>
      <w:r w:rsidRPr="00E93F84">
        <w:rPr>
          <w:rFonts w:ascii="Segoe UI" w:hAnsi="Segoe UI" w:cs="Segoe UI"/>
          <w:color w:val="1155CC"/>
          <w:u w:val="single"/>
        </w:rPr>
        <w:t>.</w:t>
      </w:r>
    </w:p>
    <w:p w14:paraId="29226553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54" w14:textId="77777777" w:rsidR="00E93731" w:rsidRPr="00E93F84" w:rsidRDefault="00E93F84">
      <w:pPr>
        <w:rPr>
          <w:rFonts w:ascii="Segoe UI" w:hAnsi="Segoe UI" w:cs="Segoe UI"/>
          <w:b/>
          <w:highlight w:val="white"/>
        </w:rPr>
      </w:pPr>
      <w:r w:rsidRPr="00E93F84">
        <w:rPr>
          <w:rFonts w:ascii="Segoe UI" w:hAnsi="Segoe UI" w:cs="Segoe UI"/>
        </w:rPr>
        <w:br w:type="page"/>
      </w:r>
    </w:p>
    <w:p w14:paraId="29226555" w14:textId="77777777" w:rsidR="00E93731" w:rsidRPr="00E93F84" w:rsidRDefault="00E93F84">
      <w:pPr>
        <w:keepNext/>
        <w:keepLines/>
        <w:spacing w:before="120" w:after="0" w:line="240" w:lineRule="auto"/>
        <w:jc w:val="both"/>
        <w:rPr>
          <w:rFonts w:ascii="Segoe UI" w:hAnsi="Segoe UI" w:cs="Segoe UI"/>
          <w:b/>
          <w:color w:val="363A3E"/>
          <w:highlight w:val="white"/>
        </w:rPr>
      </w:pPr>
      <w:r w:rsidRPr="00E93F84">
        <w:rPr>
          <w:rFonts w:ascii="Segoe UI" w:hAnsi="Segoe UI" w:cs="Segoe UI"/>
          <w:b/>
          <w:highlight w:val="white"/>
        </w:rPr>
        <w:lastRenderedPageBreak/>
        <w:t xml:space="preserve">12. </w:t>
      </w:r>
      <w:r w:rsidRPr="00E93F84">
        <w:rPr>
          <w:rFonts w:ascii="Segoe UI" w:hAnsi="Segoe UI" w:cs="Segoe UI"/>
          <w:b/>
          <w:highlight w:val="white"/>
        </w:rPr>
        <w:tab/>
      </w:r>
      <w:proofErr w:type="spellStart"/>
      <w:r w:rsidRPr="00E93F84">
        <w:rPr>
          <w:rFonts w:ascii="Segoe UI" w:hAnsi="Segoe UI" w:cs="Segoe UI"/>
          <w:b/>
          <w:highlight w:val="white"/>
        </w:rPr>
        <w:t>Daylio</w:t>
      </w:r>
      <w:proofErr w:type="spellEnd"/>
    </w:p>
    <w:p w14:paraId="29226556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Kategoria: aplikacja na urządzenia mobilne</w:t>
      </w:r>
    </w:p>
    <w:p w14:paraId="29226557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Link:</w:t>
      </w:r>
      <w:r w:rsidRPr="00E93F84">
        <w:rPr>
          <w:rFonts w:ascii="Segoe UI" w:hAnsi="Segoe UI" w:cs="Segoe UI"/>
          <w:color w:val="FF0000"/>
        </w:rPr>
        <w:t xml:space="preserve"> </w:t>
      </w:r>
      <w:hyperlink r:id="rId24">
        <w:r w:rsidRPr="00E93F84">
          <w:rPr>
            <w:rFonts w:ascii="Segoe UI" w:hAnsi="Segoe UI" w:cs="Segoe UI"/>
            <w:color w:val="0000FF"/>
            <w:u w:val="single"/>
          </w:rPr>
          <w:t>https://daylio.net/</w:t>
        </w:r>
      </w:hyperlink>
      <w:r w:rsidRPr="00E93F84">
        <w:rPr>
          <w:rFonts w:ascii="Segoe UI" w:hAnsi="Segoe UI" w:cs="Segoe UI"/>
          <w:color w:val="FF0000"/>
        </w:rPr>
        <w:t xml:space="preserve"> </w:t>
      </w:r>
    </w:p>
    <w:p w14:paraId="29226558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Urządzenia mobilne stały się atrybutem młodego pokolenia. </w:t>
      </w:r>
      <w:proofErr w:type="spellStart"/>
      <w:r w:rsidRPr="00E93F84">
        <w:rPr>
          <w:rFonts w:ascii="Segoe UI" w:hAnsi="Segoe UI" w:cs="Segoe UI"/>
        </w:rPr>
        <w:t>Daylio</w:t>
      </w:r>
      <w:proofErr w:type="spellEnd"/>
      <w:r w:rsidRPr="00E93F84">
        <w:rPr>
          <w:rFonts w:ascii="Segoe UI" w:hAnsi="Segoe UI" w:cs="Segoe UI"/>
        </w:rPr>
        <w:t xml:space="preserve"> to aplikacja, rodzaj osobistego dziennika, pozwalająca na prezentowanie  informacji o swoich nastrojach i codziennych zajęciach za pomocą prostych ikonek. Dzieci i młodzież nawiązują za ich pośrednictwem kontakty, podtrzymują relacje. Telefon może stać się także narzędziem wspierającym pobudzanie do refleksji nad codzienną rutyną i rytmem tygodnia. Ułatwia śledzenie zmian nastroju i regularności w realizacji postawionych sobie celów.  </w:t>
      </w:r>
    </w:p>
    <w:p w14:paraId="29226559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</w:rPr>
      </w:pPr>
    </w:p>
    <w:p w14:paraId="2922655A" w14:textId="77777777" w:rsidR="00E93731" w:rsidRPr="00E93F84" w:rsidRDefault="00E93F84">
      <w:pPr>
        <w:keepNext/>
        <w:keepLines/>
        <w:spacing w:before="120" w:after="0" w:line="240" w:lineRule="auto"/>
        <w:jc w:val="both"/>
        <w:rPr>
          <w:rFonts w:ascii="Segoe UI" w:hAnsi="Segoe UI" w:cs="Segoe UI"/>
          <w:b/>
          <w:color w:val="363A3E"/>
          <w:highlight w:val="white"/>
        </w:rPr>
      </w:pPr>
      <w:r w:rsidRPr="00E93F84">
        <w:rPr>
          <w:rFonts w:ascii="Segoe UI" w:hAnsi="Segoe UI" w:cs="Segoe UI"/>
          <w:b/>
          <w:highlight w:val="white"/>
        </w:rPr>
        <w:t xml:space="preserve">13. </w:t>
      </w:r>
      <w:r w:rsidRPr="00E93F84">
        <w:rPr>
          <w:rFonts w:ascii="Segoe UI" w:hAnsi="Segoe UI" w:cs="Segoe UI"/>
          <w:b/>
          <w:highlight w:val="white"/>
        </w:rPr>
        <w:tab/>
      </w:r>
      <w:proofErr w:type="spellStart"/>
      <w:r w:rsidRPr="00E93F84">
        <w:rPr>
          <w:rFonts w:ascii="Segoe UI" w:hAnsi="Segoe UI" w:cs="Segoe UI"/>
          <w:b/>
          <w:highlight w:val="white"/>
        </w:rPr>
        <w:t>Quizlet</w:t>
      </w:r>
      <w:proofErr w:type="spellEnd"/>
      <w:r w:rsidRPr="00E93F84">
        <w:rPr>
          <w:rFonts w:ascii="Segoe UI" w:hAnsi="Segoe UI" w:cs="Segoe UI"/>
          <w:b/>
          <w:highlight w:val="white"/>
        </w:rPr>
        <w:t xml:space="preserve"> </w:t>
      </w:r>
    </w:p>
    <w:p w14:paraId="2922655B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Kategoria: aplikacja na urządzenia mobilne</w:t>
      </w:r>
    </w:p>
    <w:p w14:paraId="2922655C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Link:</w:t>
      </w:r>
    </w:p>
    <w:p w14:paraId="2922655D" w14:textId="77777777" w:rsidR="00E93731" w:rsidRPr="00E93F84" w:rsidRDefault="00E9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  <w:lang w:val="en-US"/>
        </w:rPr>
      </w:pPr>
      <w:r w:rsidRPr="00E93F84">
        <w:rPr>
          <w:rFonts w:ascii="Segoe UI" w:hAnsi="Segoe UI" w:cs="Segoe UI"/>
          <w:color w:val="000000"/>
          <w:lang w:val="en-US"/>
        </w:rPr>
        <w:t xml:space="preserve">Google Play </w:t>
      </w:r>
      <w:hyperlink r:id="rId25">
        <w:r w:rsidRPr="00E93F84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https://play.google.com/store/apps/details?id=com.quizlet.quizletandroid&amp;hl=pl&amp;gl=US</w:t>
        </w:r>
      </w:hyperlink>
    </w:p>
    <w:p w14:paraId="2922655E" w14:textId="77777777" w:rsidR="00E93731" w:rsidRPr="00E93F84" w:rsidRDefault="00E93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hAnsi="Segoe UI" w:cs="Segoe UI"/>
          <w:color w:val="000000"/>
          <w:lang w:val="en-US"/>
        </w:rPr>
      </w:pPr>
      <w:r w:rsidRPr="00E93F84">
        <w:rPr>
          <w:rFonts w:ascii="Segoe UI" w:hAnsi="Segoe UI" w:cs="Segoe UI"/>
          <w:color w:val="000000"/>
          <w:lang w:val="en-US"/>
        </w:rPr>
        <w:t xml:space="preserve">App Store </w:t>
      </w:r>
      <w:hyperlink r:id="rId26">
        <w:r w:rsidRPr="00E93F84">
          <w:rPr>
            <w:rFonts w:ascii="Segoe UI" w:hAnsi="Segoe UI" w:cs="Segoe UI"/>
            <w:color w:val="0000FF"/>
            <w:u w:val="single"/>
            <w:lang w:val="en-US"/>
          </w:rPr>
          <w:t>https://apps.apple.com/us/app/quizlet-learn-with-flashcards/id546473125</w:t>
        </w:r>
      </w:hyperlink>
      <w:r w:rsidRPr="00E93F84">
        <w:rPr>
          <w:rFonts w:ascii="Segoe UI" w:hAnsi="Segoe UI" w:cs="Segoe UI"/>
          <w:color w:val="000000"/>
          <w:lang w:val="en-US"/>
        </w:rPr>
        <w:t xml:space="preserve"> </w:t>
      </w:r>
    </w:p>
    <w:p w14:paraId="2922655F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E93F84">
        <w:rPr>
          <w:rFonts w:ascii="Segoe UI" w:hAnsi="Segoe UI" w:cs="Segoe UI"/>
        </w:rPr>
        <w:t>Quizlet</w:t>
      </w:r>
      <w:proofErr w:type="spellEnd"/>
      <w:r w:rsidRPr="00E93F84">
        <w:rPr>
          <w:rFonts w:ascii="Segoe UI" w:hAnsi="Segoe UI" w:cs="Segoe UI"/>
        </w:rPr>
        <w:t xml:space="preserve"> to znane i lubiane narzędzie przeglądarkowe. Jest to także aplikacja mobilna, która dzięki odtwarzaniu audio, możliwości dodawania obrazków do zestawów oraz trybowi nauki poprzez gry (</w:t>
      </w:r>
      <w:proofErr w:type="spellStart"/>
      <w:r w:rsidRPr="00E93F84">
        <w:rPr>
          <w:rFonts w:ascii="Segoe UI" w:hAnsi="Segoe UI" w:cs="Segoe UI"/>
        </w:rPr>
        <w:t>memo</w:t>
      </w:r>
      <w:proofErr w:type="spellEnd"/>
      <w:r w:rsidRPr="00E93F84">
        <w:rPr>
          <w:rFonts w:ascii="Segoe UI" w:hAnsi="Segoe UI" w:cs="Segoe UI"/>
        </w:rPr>
        <w:t xml:space="preserve">, „strzelanki”) nadaje się do nauki słówek przez nawet najmłodszych uczniów. </w:t>
      </w:r>
    </w:p>
    <w:p w14:paraId="29226560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Po wpisaniu w okno wyszukiwania nazwy podręcznika można znaleźć wiele gotowych zestawów stworzonych przez innych nauczycieli, a nawet niektóre wydawnictwa.</w:t>
      </w:r>
    </w:p>
    <w:p w14:paraId="29226561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Uczniowie mogą ćwiczyć słownictwo na własną rękę, ale także rywalizować rozwiązując testy, grając w gry z innymi koleżankami i kolegami (jeśli nauczyciel/nauczycielka stworzy dla nich w </w:t>
      </w:r>
      <w:proofErr w:type="spellStart"/>
      <w:r w:rsidRPr="00E93F84">
        <w:rPr>
          <w:rFonts w:ascii="Segoe UI" w:hAnsi="Segoe UI" w:cs="Segoe UI"/>
        </w:rPr>
        <w:t>Quizlecie</w:t>
      </w:r>
      <w:proofErr w:type="spellEnd"/>
      <w:r w:rsidRPr="00E93F84">
        <w:rPr>
          <w:rFonts w:ascii="Segoe UI" w:hAnsi="Segoe UI" w:cs="Segoe UI"/>
        </w:rPr>
        <w:t xml:space="preserve"> klasę). Dzięki temu może przydzielać zestawy do nauki wszystkim jednocześnie np. na zadanie domowe.</w:t>
      </w:r>
    </w:p>
    <w:p w14:paraId="29226562" w14:textId="77777777" w:rsidR="00E93731" w:rsidRPr="00E93F84" w:rsidRDefault="00E93731">
      <w:pPr>
        <w:spacing w:before="120" w:after="0" w:line="240" w:lineRule="auto"/>
        <w:jc w:val="both"/>
        <w:rPr>
          <w:rFonts w:ascii="Segoe UI" w:hAnsi="Segoe UI" w:cs="Segoe UI"/>
          <w:color w:val="363A3E"/>
        </w:rPr>
      </w:pPr>
    </w:p>
    <w:p w14:paraId="29226563" w14:textId="77777777" w:rsidR="00E93731" w:rsidRPr="00E93F84" w:rsidRDefault="00E93F84">
      <w:pPr>
        <w:keepNext/>
        <w:keepLines/>
        <w:tabs>
          <w:tab w:val="left" w:pos="284"/>
        </w:tabs>
        <w:spacing w:before="120" w:after="0" w:line="240" w:lineRule="auto"/>
        <w:jc w:val="both"/>
        <w:rPr>
          <w:rFonts w:ascii="Segoe UI" w:hAnsi="Segoe UI" w:cs="Segoe UI"/>
          <w:b/>
          <w:color w:val="363A3E"/>
          <w:highlight w:val="white"/>
        </w:rPr>
      </w:pPr>
      <w:bookmarkStart w:id="2" w:name="_1fob9te" w:colFirst="0" w:colLast="0"/>
      <w:bookmarkEnd w:id="2"/>
      <w:r w:rsidRPr="00E93F84">
        <w:rPr>
          <w:rFonts w:ascii="Segoe UI" w:hAnsi="Segoe UI" w:cs="Segoe UI"/>
          <w:b/>
          <w:highlight w:val="white"/>
        </w:rPr>
        <w:t xml:space="preserve">14. </w:t>
      </w:r>
      <w:r w:rsidRPr="00E93F84">
        <w:rPr>
          <w:rFonts w:ascii="Segoe UI" w:hAnsi="Segoe UI" w:cs="Segoe UI"/>
          <w:b/>
          <w:highlight w:val="white"/>
        </w:rPr>
        <w:tab/>
      </w:r>
      <w:proofErr w:type="spellStart"/>
      <w:r w:rsidRPr="00E93F84">
        <w:rPr>
          <w:rFonts w:ascii="Segoe UI" w:hAnsi="Segoe UI" w:cs="Segoe UI"/>
          <w:b/>
          <w:highlight w:val="white"/>
        </w:rPr>
        <w:t>Duolingo</w:t>
      </w:r>
      <w:proofErr w:type="spellEnd"/>
      <w:r w:rsidRPr="00E93F84">
        <w:rPr>
          <w:rFonts w:ascii="Segoe UI" w:hAnsi="Segoe UI" w:cs="Segoe UI"/>
          <w:b/>
          <w:highlight w:val="white"/>
        </w:rPr>
        <w:t xml:space="preserve"> </w:t>
      </w:r>
    </w:p>
    <w:p w14:paraId="29226564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Kategoria: aplikacja na urządzenia mobilne</w:t>
      </w:r>
    </w:p>
    <w:p w14:paraId="29226565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Link:</w:t>
      </w:r>
    </w:p>
    <w:p w14:paraId="29226566" w14:textId="77777777" w:rsidR="00E93731" w:rsidRPr="00E93F84" w:rsidRDefault="00E9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rFonts w:ascii="Segoe UI" w:hAnsi="Segoe UI" w:cs="Segoe UI"/>
          <w:color w:val="000000"/>
          <w:lang w:val="en-US"/>
        </w:rPr>
      </w:pPr>
      <w:r w:rsidRPr="00E93F84">
        <w:rPr>
          <w:rFonts w:ascii="Segoe UI" w:hAnsi="Segoe UI" w:cs="Segoe UI"/>
          <w:color w:val="000000"/>
          <w:lang w:val="en-US"/>
        </w:rPr>
        <w:t xml:space="preserve">App Store </w:t>
      </w:r>
      <w:hyperlink r:id="rId27">
        <w:r w:rsidRPr="00E93F84">
          <w:rPr>
            <w:rFonts w:ascii="Segoe UI" w:hAnsi="Segoe UI" w:cs="Segoe UI"/>
            <w:color w:val="1155CC"/>
            <w:u w:val="single"/>
            <w:lang w:val="en-US"/>
          </w:rPr>
          <w:t>https://apps.apple.com/pl/app/duolingo-language-lessons/id570060128?l=pl</w:t>
        </w:r>
      </w:hyperlink>
    </w:p>
    <w:p w14:paraId="29226567" w14:textId="77777777" w:rsidR="00E93731" w:rsidRPr="00E93F84" w:rsidRDefault="00E9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rFonts w:ascii="Segoe UI" w:hAnsi="Segoe UI" w:cs="Segoe UI"/>
          <w:color w:val="000000"/>
          <w:lang w:val="en-US"/>
        </w:rPr>
      </w:pPr>
      <w:r w:rsidRPr="00E93F84">
        <w:rPr>
          <w:rFonts w:ascii="Segoe UI" w:hAnsi="Segoe UI" w:cs="Segoe UI"/>
          <w:color w:val="000000"/>
          <w:lang w:val="en-US"/>
        </w:rPr>
        <w:t xml:space="preserve">Google Play </w:t>
      </w:r>
      <w:hyperlink r:id="rId28">
        <w:r w:rsidRPr="00E93F84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https://play.google.com/store/apps/details?id=com.duolingo&amp;hl=pl&amp;gl=US</w:t>
        </w:r>
      </w:hyperlink>
    </w:p>
    <w:p w14:paraId="29226568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>Bezpłatna</w:t>
      </w:r>
      <w:r w:rsidRPr="00E93F84">
        <w:rPr>
          <w:rFonts w:ascii="Segoe UI" w:hAnsi="Segoe UI" w:cs="Segoe UI"/>
          <w:vertAlign w:val="superscript"/>
        </w:rPr>
        <w:t xml:space="preserve"> </w:t>
      </w:r>
      <w:r w:rsidRPr="00E93F84">
        <w:rPr>
          <w:rFonts w:ascii="Segoe UI" w:hAnsi="Segoe UI" w:cs="Segoe UI"/>
        </w:rPr>
        <w:t xml:space="preserve">aplikacja do nauki języków obcych skierowana zarówno do dzieci, jak i osób dorosłych. </w:t>
      </w:r>
      <w:r w:rsidRPr="00E93F84">
        <w:rPr>
          <w:rFonts w:ascii="Segoe UI" w:hAnsi="Segoe UI" w:cs="Segoe UI"/>
        </w:rPr>
        <w:br/>
        <w:t xml:space="preserve">Ma bardzo przyjemny interfejs graficzny i jest łatwa w użyciu, ponieważ zadania są podzielone tematycznie. </w:t>
      </w:r>
    </w:p>
    <w:p w14:paraId="29226569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Po każdej grupie tematycznej znajduje się test, który pozwala ocenić poziom zrozumienia i po zaliczeniu przejść na wyższy poziom, niczym w grze. Bowiem </w:t>
      </w:r>
      <w:proofErr w:type="spellStart"/>
      <w:r w:rsidRPr="00E93F84">
        <w:rPr>
          <w:rFonts w:ascii="Segoe UI" w:hAnsi="Segoe UI" w:cs="Segoe UI"/>
        </w:rPr>
        <w:t>Duolingo</w:t>
      </w:r>
      <w:proofErr w:type="spellEnd"/>
      <w:r w:rsidRPr="00E93F84">
        <w:rPr>
          <w:rFonts w:ascii="Segoe UI" w:hAnsi="Segoe UI" w:cs="Segoe UI"/>
        </w:rPr>
        <w:t xml:space="preserve"> jest oparte na grywalizacji (za poprawne odpowiedzi otrzymuje się punkty, dodatkowe punkty za wykonanie zadań na czas; są też punkty za doświadczenie, a gdy zgromadzimy wystarczającą ilość, przechodzimy na wyższe poziomy). W aplikacji funkcjonuje wirtualna waluta - </w:t>
      </w:r>
      <w:proofErr w:type="spellStart"/>
      <w:r w:rsidRPr="00E93F84">
        <w:rPr>
          <w:rFonts w:ascii="Segoe UI" w:hAnsi="Segoe UI" w:cs="Segoe UI"/>
        </w:rPr>
        <w:t>Lingoty</w:t>
      </w:r>
      <w:proofErr w:type="spellEnd"/>
      <w:r w:rsidRPr="00E93F84">
        <w:rPr>
          <w:rFonts w:ascii="Segoe UI" w:hAnsi="Segoe UI" w:cs="Segoe UI"/>
        </w:rPr>
        <w:t xml:space="preserve">, której nie da się kupić za prawdziwe pieniądze, tylko trzeba ją zdobyć dzięki systematycznemu powtarzaniu materiału. </w:t>
      </w:r>
      <w:proofErr w:type="spellStart"/>
      <w:r w:rsidRPr="00E93F84">
        <w:rPr>
          <w:rFonts w:ascii="Segoe UI" w:hAnsi="Segoe UI" w:cs="Segoe UI"/>
        </w:rPr>
        <w:t>Lingoty</w:t>
      </w:r>
      <w:proofErr w:type="spellEnd"/>
      <w:r w:rsidRPr="00E93F84">
        <w:rPr>
          <w:rFonts w:ascii="Segoe UI" w:hAnsi="Segoe UI" w:cs="Segoe UI"/>
        </w:rPr>
        <w:t xml:space="preserve"> można wydać na dodatkowe poziomy lub testy.</w:t>
      </w:r>
    </w:p>
    <w:p w14:paraId="2922656A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  <w:vertAlign w:val="subscript"/>
        </w:rPr>
      </w:pPr>
      <w:r w:rsidRPr="00E93F84">
        <w:rPr>
          <w:rFonts w:ascii="Segoe UI" w:hAnsi="Segoe UI" w:cs="Segoe UI"/>
        </w:rPr>
        <w:t xml:space="preserve">Na platformie dla szkół </w:t>
      </w:r>
      <w:hyperlink r:id="rId29">
        <w:r w:rsidRPr="00E93F84">
          <w:rPr>
            <w:rFonts w:ascii="Segoe UI" w:hAnsi="Segoe UI" w:cs="Segoe UI"/>
            <w:color w:val="1155CC"/>
            <w:u w:val="single"/>
          </w:rPr>
          <w:t>https://schools.duolingo.com/</w:t>
        </w:r>
      </w:hyperlink>
      <w:r w:rsidRPr="00E93F84">
        <w:rPr>
          <w:rFonts w:ascii="Segoe UI" w:hAnsi="Segoe UI" w:cs="Segoe UI"/>
        </w:rPr>
        <w:t xml:space="preserve"> nauczyciele mogą tworzyć wirtualne klasy </w:t>
      </w:r>
      <w:r w:rsidRPr="00E93F84">
        <w:rPr>
          <w:rFonts w:ascii="Segoe UI" w:hAnsi="Segoe UI" w:cs="Segoe UI"/>
        </w:rPr>
        <w:br/>
        <w:t>i śledzić postępy uczniów.</w:t>
      </w:r>
    </w:p>
    <w:p w14:paraId="2922656B" w14:textId="77777777" w:rsidR="00E93731" w:rsidRPr="00E93F84" w:rsidRDefault="00E93F84">
      <w:pPr>
        <w:rPr>
          <w:rFonts w:ascii="Segoe UI" w:hAnsi="Segoe UI" w:cs="Segoe UI"/>
          <w:b/>
          <w:sz w:val="24"/>
          <w:szCs w:val="24"/>
          <w:u w:val="single"/>
        </w:rPr>
      </w:pPr>
      <w:r w:rsidRPr="00E93F84">
        <w:rPr>
          <w:rFonts w:ascii="Segoe UI" w:hAnsi="Segoe UI" w:cs="Segoe UI"/>
        </w:rPr>
        <w:br w:type="page"/>
      </w:r>
    </w:p>
    <w:p w14:paraId="2922656C" w14:textId="77777777" w:rsidR="00E93731" w:rsidRPr="00E93F84" w:rsidRDefault="00E93F84">
      <w:pPr>
        <w:keepNext/>
        <w:keepLines/>
        <w:spacing w:before="120" w:after="0" w:line="240" w:lineRule="auto"/>
        <w:jc w:val="both"/>
        <w:rPr>
          <w:rFonts w:ascii="Segoe UI" w:hAnsi="Segoe UI" w:cs="Segoe UI"/>
          <w:b/>
          <w:sz w:val="24"/>
          <w:szCs w:val="24"/>
          <w:u w:val="single"/>
        </w:rPr>
      </w:pPr>
      <w:r w:rsidRPr="00E93F84">
        <w:rPr>
          <w:rFonts w:ascii="Segoe UI" w:hAnsi="Segoe UI" w:cs="Segoe UI"/>
          <w:b/>
          <w:sz w:val="24"/>
          <w:szCs w:val="24"/>
          <w:u w:val="single"/>
        </w:rPr>
        <w:lastRenderedPageBreak/>
        <w:t>Podsumowanie</w:t>
      </w:r>
    </w:p>
    <w:p w14:paraId="2922656D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Rekomendowane e-zasoby i praktyki są wysoko cenione w środowisku nauczycieli: wychowawców, tutorów i mentorów. Zasoby zaprezentowane  w </w:t>
      </w:r>
      <w:proofErr w:type="spellStart"/>
      <w:r w:rsidRPr="00E93F84">
        <w:rPr>
          <w:rFonts w:ascii="Segoe UI" w:hAnsi="Segoe UI" w:cs="Segoe UI"/>
        </w:rPr>
        <w:t>narzędziowniku</w:t>
      </w:r>
      <w:proofErr w:type="spellEnd"/>
      <w:r w:rsidRPr="00E93F84">
        <w:rPr>
          <w:rFonts w:ascii="Segoe UI" w:hAnsi="Segoe UI" w:cs="Segoe UI"/>
        </w:rPr>
        <w:t xml:space="preserve"> są dostępne bez opłat, </w:t>
      </w:r>
      <w:r w:rsidRPr="00E93F84">
        <w:rPr>
          <w:rFonts w:ascii="Segoe UI" w:hAnsi="Segoe UI" w:cs="Segoe UI"/>
          <w:highlight w:val="white"/>
        </w:rPr>
        <w:t>umożliwiają dostosowanie</w:t>
      </w:r>
      <w:r w:rsidRPr="00E93F84">
        <w:rPr>
          <w:rFonts w:ascii="Segoe UI" w:hAnsi="Segoe UI" w:cs="Segoe UI"/>
        </w:rPr>
        <w:t xml:space="preserve"> do indywidualnych potrzeb  i możliwości uczniów, w tym uczniów o specjalnych potrzebach edukacyjnych. </w:t>
      </w:r>
    </w:p>
    <w:p w14:paraId="2922656E" w14:textId="77777777" w:rsidR="00E93731" w:rsidRPr="00E93F84" w:rsidRDefault="00E93F84">
      <w:pPr>
        <w:spacing w:before="120" w:after="0" w:line="240" w:lineRule="auto"/>
        <w:jc w:val="both"/>
        <w:rPr>
          <w:rFonts w:ascii="Segoe UI" w:hAnsi="Segoe UI" w:cs="Segoe UI"/>
        </w:rPr>
      </w:pPr>
      <w:r w:rsidRPr="00E93F84">
        <w:rPr>
          <w:rFonts w:ascii="Segoe UI" w:hAnsi="Segoe UI" w:cs="Segoe UI"/>
        </w:rPr>
        <w:t xml:space="preserve">Proponowane zestawienie zostało przetestowane przez praktyków, w tym przez członków opiniotwórczej grupy </w:t>
      </w:r>
      <w:proofErr w:type="spellStart"/>
      <w:r w:rsidRPr="00E93F84">
        <w:rPr>
          <w:rFonts w:ascii="Segoe UI" w:hAnsi="Segoe UI" w:cs="Segoe UI"/>
        </w:rPr>
        <w:t>SuperBelfrzy</w:t>
      </w:r>
      <w:proofErr w:type="spellEnd"/>
      <w:r w:rsidRPr="00E93F84">
        <w:rPr>
          <w:rFonts w:ascii="Segoe UI" w:hAnsi="Segoe UI" w:cs="Segoe UI"/>
        </w:rPr>
        <w:t xml:space="preserve"> RP. Proponowane narzędzia TIK mogą stanowić uzupełnienie warsztatu nowoczesnych nauczycieli języka angielskiego w edukacji wczesnoszkolnej.</w:t>
      </w:r>
    </w:p>
    <w:p w14:paraId="2922656F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0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1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2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3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4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5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6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7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8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9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A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B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C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D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E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7F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0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1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2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3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4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5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6" w14:textId="77777777" w:rsidR="00E93731" w:rsidRPr="00E93F84" w:rsidRDefault="00E93731">
      <w:pPr>
        <w:spacing w:before="120" w:after="0" w:line="240" w:lineRule="auto"/>
        <w:rPr>
          <w:rFonts w:ascii="Segoe UI" w:hAnsi="Segoe UI" w:cs="Segoe UI"/>
        </w:rPr>
      </w:pPr>
    </w:p>
    <w:p w14:paraId="29226587" w14:textId="77777777" w:rsidR="00E93731" w:rsidRPr="00E93F84" w:rsidRDefault="00E93F84">
      <w:pPr>
        <w:spacing w:before="120" w:after="0" w:line="240" w:lineRule="auto"/>
        <w:rPr>
          <w:rFonts w:ascii="Segoe UI" w:hAnsi="Segoe UI" w:cs="Segoe UI"/>
        </w:rPr>
      </w:pPr>
      <w:bookmarkStart w:id="3" w:name="_3znysh7" w:colFirst="0" w:colLast="0"/>
      <w:bookmarkEnd w:id="3"/>
      <w:r w:rsidRPr="00E93F84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226588" wp14:editId="29226589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479521149" name="Grupa 1479521149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420824839" name="Prostokąt 420824839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226593" w14:textId="77777777" w:rsidR="00E93731" w:rsidRDefault="00E9373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4510437" name="Prostokąt 1354510437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226594" w14:textId="77777777" w:rsidR="00E93731" w:rsidRPr="00E93F84" w:rsidRDefault="00E93F84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E93F84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E93F84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E93F84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E93F84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281479698" name="Grupa 281479698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3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3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226588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">
                <v:group id="Grupa 1479521149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">
                  <v:rect id="Prostokąt 420824839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9226593" w14:textId="77777777" w:rsidR="00E93731" w:rsidRDefault="00E937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354510437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" filled="f" stroked="f">
                    <v:textbox inset="2.53958mm,1.2694mm,2.53958mm,1.2694mm">
                      <w:txbxContent>
                        <w:p w14:paraId="29226594" w14:textId="77777777" w:rsidR="00E93731" w:rsidRPr="00E93F84" w:rsidRDefault="00E93F84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E93F84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E93F84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E93F84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E93F84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281479698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32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33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E93731" w:rsidRPr="00E93F84">
      <w:footerReference w:type="default" r:id="rId34"/>
      <w:headerReference w:type="first" r:id="rId35"/>
      <w:footerReference w:type="first" r:id="rId36"/>
      <w:pgSz w:w="11906" w:h="16838"/>
      <w:pgMar w:top="1418" w:right="1304" w:bottom="1418" w:left="130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6593" w14:textId="77777777" w:rsidR="00E93F84" w:rsidRDefault="00E93F84">
      <w:pPr>
        <w:spacing w:after="0" w:line="240" w:lineRule="auto"/>
      </w:pPr>
      <w:r>
        <w:separator/>
      </w:r>
    </w:p>
  </w:endnote>
  <w:endnote w:type="continuationSeparator" w:id="0">
    <w:p w14:paraId="29226595" w14:textId="77777777" w:rsidR="00E93F84" w:rsidRDefault="00E9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58B" w14:textId="6549B45C" w:rsidR="00E93731" w:rsidRDefault="00E93F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922658C" w14:textId="77777777" w:rsidR="00E93731" w:rsidRDefault="00E937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58E" w14:textId="77777777" w:rsidR="00E93731" w:rsidRDefault="00E93F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226591" wp14:editId="29226592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58F" w14:textId="77777777" w:rsidR="00E93F84" w:rsidRDefault="00E93F84">
      <w:pPr>
        <w:spacing w:after="0" w:line="240" w:lineRule="auto"/>
      </w:pPr>
      <w:r>
        <w:separator/>
      </w:r>
    </w:p>
  </w:footnote>
  <w:footnote w:type="continuationSeparator" w:id="0">
    <w:p w14:paraId="29226591" w14:textId="77777777" w:rsidR="00E93F84" w:rsidRDefault="00E9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658D" w14:textId="77777777" w:rsidR="00E93731" w:rsidRDefault="00E93F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22658F" wp14:editId="29226590">
          <wp:extent cx="2527300" cy="558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5A1"/>
    <w:multiLevelType w:val="multilevel"/>
    <w:tmpl w:val="4454D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6E4"/>
    <w:multiLevelType w:val="multilevel"/>
    <w:tmpl w:val="D0341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44699"/>
    <w:multiLevelType w:val="multilevel"/>
    <w:tmpl w:val="4F4A4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906B3F"/>
    <w:multiLevelType w:val="multilevel"/>
    <w:tmpl w:val="626C3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8848473">
    <w:abstractNumId w:val="1"/>
  </w:num>
  <w:num w:numId="2" w16cid:durableId="2136025193">
    <w:abstractNumId w:val="2"/>
  </w:num>
  <w:num w:numId="3" w16cid:durableId="598023887">
    <w:abstractNumId w:val="0"/>
  </w:num>
  <w:num w:numId="4" w16cid:durableId="154837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31"/>
    <w:rsid w:val="00E93731"/>
    <w:rsid w:val="00E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650A"/>
  <w15:docId w15:val="{A7891CBD-AF6D-44DB-8A38-19AB8990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F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ndonopoly.pl/2020/09/safari-animals-flashcards-i-memory-do.html" TargetMode="External"/><Relationship Id="rId18" Type="http://schemas.openxmlformats.org/officeDocument/2006/relationships/hyperlink" Target="http://innowacja.sfera.lublin.pl/materialy/" TargetMode="External"/><Relationship Id="rId26" Type="http://schemas.openxmlformats.org/officeDocument/2006/relationships/hyperlink" Target="https://apps.apple.com/us/app/quizlet-learn-with-flashcards/id546473125" TargetMode="External"/><Relationship Id="rId21" Type="http://schemas.openxmlformats.org/officeDocument/2006/relationships/hyperlink" Target="https://gryzabawy.pl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jvidea.blogspot.com/" TargetMode="External"/><Relationship Id="rId17" Type="http://schemas.openxmlformats.org/officeDocument/2006/relationships/hyperlink" Target="http://innowacja.sfera.lublin.pl/lessons/k1a1/index.html" TargetMode="External"/><Relationship Id="rId25" Type="http://schemas.openxmlformats.org/officeDocument/2006/relationships/hyperlink" Target="https://play.google.com/store/apps/details?id=com.quizlet.quizletandroid&amp;hl=pl&amp;gl=US" TargetMode="Externa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noodle.com/tags/QXBVXl/activity-type" TargetMode="External"/><Relationship Id="rId20" Type="http://schemas.openxmlformats.org/officeDocument/2006/relationships/hyperlink" Target="https://www.csw2020.com.pl/cykl-zajec-z-jezyka-angielskiego-przeznaczony-dla-dzieci-w-wieku-przedszkolnym-i-wczesnoszkolnym/" TargetMode="External"/><Relationship Id="rId29" Type="http://schemas.openxmlformats.org/officeDocument/2006/relationships/hyperlink" Target="https://schools.duoling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ishwsheets.com/" TargetMode="External"/><Relationship Id="rId24" Type="http://schemas.openxmlformats.org/officeDocument/2006/relationships/hyperlink" Target="https://daylio.net/" TargetMode="Externa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oytheater.com/" TargetMode="External"/><Relationship Id="rId23" Type="http://schemas.openxmlformats.org/officeDocument/2006/relationships/hyperlink" Target="https://www.facebook.com/groups/420688021447667" TargetMode="External"/><Relationship Id="rId28" Type="http://schemas.openxmlformats.org/officeDocument/2006/relationships/hyperlink" Target="https://play.google.com/store/apps/details?id=com.duolingo&amp;hl=pl&amp;gl=US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eslways.com" TargetMode="External"/><Relationship Id="rId19" Type="http://schemas.openxmlformats.org/officeDocument/2006/relationships/hyperlink" Target="https://www.twinkl.pl/resources/polska-materialy-edukacyjne-dla-szkol-podstawowych/polska-materialy-edukacyjne-dla-szkol-podstawowych-nauczanie-poczatkowe-klasy-i-iii/jzyk-angielski-nauczanie-pocztkowe-klasy-i-iii-polska" TargetMode="External"/><Relationship Id="rId31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://www.bc.ore.edu.pl/Content/465/nauczanie+wczesnoszkolne.pdf" TargetMode="External"/><Relationship Id="rId14" Type="http://schemas.openxmlformats.org/officeDocument/2006/relationships/hyperlink" Target="https://picklebums.com/printable-puppets/" TargetMode="External"/><Relationship Id="rId22" Type="http://schemas.openxmlformats.org/officeDocument/2006/relationships/hyperlink" Target="http://www.classdojo.com/" TargetMode="External"/><Relationship Id="rId27" Type="http://schemas.openxmlformats.org/officeDocument/2006/relationships/hyperlink" Target="https://apps.apple.com/pl/app/duolingo-language-lessons/id570060128?l=pl" TargetMode="External"/><Relationship Id="rId30" Type="http://schemas.openxmlformats.org/officeDocument/2006/relationships/image" Target="media/image1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DC5CF-42B6-4D1A-BF2C-549E2C595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FC86C-A23B-4089-B54E-61D820F0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2</cp:revision>
  <dcterms:created xsi:type="dcterms:W3CDTF">2023-12-16T16:55:00Z</dcterms:created>
  <dcterms:modified xsi:type="dcterms:W3CDTF">2023-12-16T16:56:00Z</dcterms:modified>
</cp:coreProperties>
</file>