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366B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6C" w14:textId="6570D290" w:rsidR="00E67BB4" w:rsidRPr="002C1450" w:rsidRDefault="00D25376" w:rsidP="00D25376">
      <w:pPr>
        <w:spacing w:before="120"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Wersja 2</w:t>
      </w:r>
    </w:p>
    <w:p w14:paraId="2547366D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r w:rsidRPr="002C1450">
        <w:rPr>
          <w:rFonts w:ascii="Segoe UI" w:hAnsi="Segoe UI" w:cs="Segoe UI"/>
          <w:b/>
          <w:sz w:val="32"/>
          <w:szCs w:val="32"/>
        </w:rPr>
        <w:t xml:space="preserve">Narzędziownik dla przedmiotu: </w:t>
      </w:r>
      <w:r w:rsidRPr="002C1450">
        <w:rPr>
          <w:rFonts w:ascii="Segoe UI" w:hAnsi="Segoe UI" w:cs="Segoe UI"/>
          <w:b/>
          <w:sz w:val="32"/>
          <w:szCs w:val="32"/>
        </w:rPr>
        <w:br/>
        <w:t>EDUKACJA DLA BEZPIECZEŃSTWA</w:t>
      </w:r>
    </w:p>
    <w:p w14:paraId="2547366E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2C1450">
        <w:rPr>
          <w:rFonts w:ascii="Segoe UI" w:hAnsi="Segoe UI" w:cs="Segoe UI"/>
          <w:sz w:val="24"/>
          <w:szCs w:val="24"/>
        </w:rPr>
        <w:t>Etap edukacyjny: szkoła podstawowa, szkoła ponadpodstawowa</w:t>
      </w:r>
    </w:p>
    <w:p w14:paraId="2547366F" w14:textId="77777777" w:rsidR="00E67BB4" w:rsidRPr="002C1450" w:rsidRDefault="00D25376">
      <w:pPr>
        <w:spacing w:before="120" w:after="0" w:line="240" w:lineRule="auto"/>
        <w:jc w:val="right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Autorka: Agata Sieńczak</w:t>
      </w:r>
    </w:p>
    <w:p w14:paraId="25473670" w14:textId="77777777" w:rsidR="00E67BB4" w:rsidRPr="002C1450" w:rsidRDefault="00D253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2C1450">
        <w:rPr>
          <w:rFonts w:ascii="Segoe UI" w:hAnsi="Segoe UI" w:cs="Segoe UI"/>
          <w:b/>
          <w:color w:val="000000"/>
          <w:sz w:val="28"/>
          <w:szCs w:val="28"/>
        </w:rPr>
        <w:t>Wstęp</w:t>
      </w:r>
    </w:p>
    <w:p w14:paraId="25473671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Narzędziownik ten został opracowany z myślą o nauczycielach prowadzących zajęcia edukacji dla bezpieczeństwa (EDB), którzy poszukują interesujących materiałów do uatrakcyjnienia lekcji EDB w szkole podstawowej i ponadpodstawowej. W zebranych w narzędziowniku propozycjach znalazły się  linki do portali, starannie dobrane narzędzia, e-zasoby oraz przykłady dobrych praktyk nauczycielskich, które pomogą zachęcić uczniów do przyswajania, utrwalania i pogłębiania podstawowej wiedzy </w:t>
      </w:r>
      <w:r w:rsidRPr="002C1450">
        <w:rPr>
          <w:rFonts w:ascii="Segoe UI" w:hAnsi="Segoe UI" w:cs="Segoe UI"/>
        </w:rPr>
        <w:br/>
        <w:t xml:space="preserve">z zakresu edukacji dla bezpieczeństwa, a także w nowoczesny sposób kształtować kompetencje kluczowe. </w:t>
      </w:r>
    </w:p>
    <w:p w14:paraId="25473672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73" w14:textId="77777777" w:rsidR="00E67BB4" w:rsidRPr="002C1450" w:rsidRDefault="00D253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2C1450">
        <w:rPr>
          <w:rFonts w:ascii="Segoe UI" w:hAnsi="Segoe UI" w:cs="Segoe UI"/>
          <w:b/>
          <w:color w:val="000000"/>
          <w:sz w:val="28"/>
          <w:szCs w:val="28"/>
        </w:rPr>
        <w:t>Polecane portale, aplikacje, e-zasoby i dobre praktyki</w:t>
      </w:r>
    </w:p>
    <w:p w14:paraId="25473674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  <w:b/>
        </w:rPr>
      </w:pPr>
    </w:p>
    <w:p w14:paraId="25473675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Zintegrowana Platforma Edukacyjna (dawniej: epodreczniki.pl): zasoby dotyczące EDB</w:t>
      </w:r>
    </w:p>
    <w:p w14:paraId="25473676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Platforma edukacyjna</w:t>
      </w:r>
    </w:p>
    <w:p w14:paraId="25473677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9">
        <w:r w:rsidR="00D25376" w:rsidRPr="002C1450">
          <w:rPr>
            <w:rFonts w:ascii="Segoe UI" w:hAnsi="Segoe UI" w:cs="Segoe UI"/>
            <w:color w:val="1155CC"/>
            <w:u w:val="single"/>
          </w:rPr>
          <w:t>https://zpe.gov.pl/ksztalcenie-ogolne/szkola-podstawowa/edukacja-dla-bezpieczenstwa</w:t>
        </w:r>
      </w:hyperlink>
      <w:r w:rsidR="00D25376" w:rsidRPr="002C1450">
        <w:rPr>
          <w:rFonts w:ascii="Segoe UI" w:hAnsi="Segoe UI" w:cs="Segoe UI"/>
        </w:rPr>
        <w:t xml:space="preserve"> </w:t>
      </w:r>
      <w:hyperlink r:id="rId10">
        <w:r w:rsidR="00D25376" w:rsidRPr="002C1450">
          <w:rPr>
            <w:rFonts w:ascii="Segoe UI" w:hAnsi="Segoe UI" w:cs="Segoe UI"/>
            <w:color w:val="1155CC"/>
            <w:u w:val="single"/>
          </w:rPr>
          <w:t>https://zpe.gov.pl/scholaris?subject=edukacja-dla-bezpieczenstwa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78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Platforma edukacyjna Ministerstwa Edukacji i Nauki to miejsce, w którym można znaleźć otwarte zasoby edukacyjne związane z przedmiotem edukacja dla bezpieczeństwa zgodne z podstawą programową. E-zasoby dostępne na tej stronie są optymalnym narzędziem pozwalającym na budowanie wiedzy oraz umiejętności uczniów poprzez zastosowanie w nich treści opartych o różnorodne, multimedialne formy przekazu. Na platformie zgromadzono również zasoby portalu wiedzy scholaris.pl. </w:t>
      </w:r>
    </w:p>
    <w:p w14:paraId="25473679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7A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Gotowe pomysły na zdalne lekcje: EDB</w:t>
      </w:r>
    </w:p>
    <w:p w14:paraId="2547367B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Portal edukacyjny</w:t>
      </w:r>
    </w:p>
    <w:p w14:paraId="2547367C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1">
        <w:r w:rsidR="00D25376" w:rsidRPr="002C1450">
          <w:rPr>
            <w:rFonts w:ascii="Segoe UI" w:hAnsi="Segoe UI" w:cs="Segoe UI"/>
            <w:color w:val="1155CC"/>
            <w:u w:val="single"/>
          </w:rPr>
          <w:t>https://blog.ceo.org.pl/gotowe-pomysly-na-zdalne-lekcje-biologia-geografia-i-chemia/</w:t>
        </w:r>
      </w:hyperlink>
    </w:p>
    <w:p w14:paraId="2547367D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Na blogu edukacyjnym Centrum Edukacji Obywatelskiej można znaleźć scenariusze lekcji EDB dla siódmej i ósmej klasy szkoły podstawowej. Zostały one przygotowane w oparciu o podstawę programową i dostosowane do nauczania w trybie zdalnym. Posłużą jako wzorce do przeprowadzenia interesujących lekcji z tego przedmiotu, ale można je także wykorzystać jako materiał do samodzielnej pracy uczniów. Świetnie sprawdzą się w trakcie każdego typu zajęć.</w:t>
      </w:r>
    </w:p>
    <w:p w14:paraId="2547367E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7F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80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EDB Siedlce</w:t>
      </w:r>
    </w:p>
    <w:p w14:paraId="25473681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Portal edukacyjny</w:t>
      </w:r>
    </w:p>
    <w:p w14:paraId="25473682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2">
        <w:r w:rsidR="00D25376" w:rsidRPr="002C1450">
          <w:rPr>
            <w:rFonts w:ascii="Segoe UI" w:hAnsi="Segoe UI" w:cs="Segoe UI"/>
            <w:color w:val="1155CC"/>
            <w:u w:val="single"/>
          </w:rPr>
          <w:t>https://edbsiedlce.wordpress.com/about/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83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Portal edukacyjny, na którym znajdują się zasoby edukacyjne w postaci filmów, materiałów do lekcji EDB w formacie pdf lub word i prezentacji PowerPoint do użytku domowego, klasowego i do zdalnego nauczania. Zamieszczone na stronie materiały poświęcone są głównie indywidualnym środkom ochrony w dobie koronawirusa. Nauczyciele mogą skorzystać z tego źródła, by uatrakcyjnić prowadzone przez siebie zajęcia lub by dzielić się dobrymi praktykami związanymi z tym przedmiotem.</w:t>
      </w:r>
    </w:p>
    <w:p w14:paraId="25473684" w14:textId="77777777" w:rsidR="00E67BB4" w:rsidRPr="002C1450" w:rsidRDefault="00E67BB4">
      <w:pPr>
        <w:spacing w:before="120" w:after="0" w:line="240" w:lineRule="auto"/>
        <w:ind w:left="720"/>
        <w:rPr>
          <w:rFonts w:ascii="Segoe UI" w:hAnsi="Segoe UI" w:cs="Segoe UI"/>
        </w:rPr>
      </w:pPr>
    </w:p>
    <w:p w14:paraId="25473685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Centrum Edukacji Nauczycieli w Koszalinie</w:t>
      </w:r>
    </w:p>
    <w:p w14:paraId="25473686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Portal edukacyjny</w:t>
      </w:r>
    </w:p>
    <w:p w14:paraId="25473687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3">
        <w:r w:rsidR="00D25376" w:rsidRPr="002C1450">
          <w:rPr>
            <w:rFonts w:ascii="Segoe UI" w:hAnsi="Segoe UI" w:cs="Segoe UI"/>
            <w:color w:val="1155CC"/>
            <w:u w:val="single"/>
          </w:rPr>
          <w:t>http://www.cen.edu.pl/Edukacja-zdalna,133/Zdalne-nauczanie-propozycja-do-pracy-dla-nauczycieli-z-wychowania-przedszkolnego-edukacji-wczesnoszkolnej-wychowania-fizycznego-EDB-plastyki-i-muzyki,1004.html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88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Na stronie CEN-u znajdują się bezpłatne propozycje zajęć zdalnych z zakresu EDB</w:t>
      </w:r>
      <w:r w:rsidRPr="002C1450">
        <w:rPr>
          <w:rFonts w:ascii="Segoe UI" w:hAnsi="Segoe UI" w:cs="Segoe UI"/>
          <w:color w:val="363636"/>
          <w:highlight w:val="white"/>
        </w:rPr>
        <w:t xml:space="preserve"> </w:t>
      </w:r>
      <w:r w:rsidRPr="002C1450">
        <w:rPr>
          <w:rFonts w:ascii="Segoe UI" w:hAnsi="Segoe UI" w:cs="Segoe UI"/>
        </w:rPr>
        <w:t xml:space="preserve">dla szkoły ponadpodstawowej z możliwością dostosowania treści do drugiego etapu edukacyjnego. Są to gotowe konspekty przygotowane z myślą o pracy online z podbudową teoretyczną. Mogą też służyć jako scenariusz zajęć stacjonarnych lub być wykorzystane jako gotowa notatka dla ucznia/uczennicy, którą w toku lekcji samodzielnie uzupełnia. </w:t>
      </w:r>
    </w:p>
    <w:p w14:paraId="25473689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8A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Quizizz: zasoby dotyczące EDB</w:t>
      </w:r>
    </w:p>
    <w:p w14:paraId="2547368B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Rekomendowany e-zasób</w:t>
      </w:r>
    </w:p>
    <w:p w14:paraId="2547368C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4">
        <w:r w:rsidR="00D25376" w:rsidRPr="002C1450">
          <w:rPr>
            <w:rFonts w:ascii="Segoe UI" w:hAnsi="Segoe UI" w:cs="Segoe UI"/>
            <w:color w:val="1155CC"/>
            <w:u w:val="single"/>
          </w:rPr>
          <w:t>https://quizizz.com/join/search/edukacja%20dla%20bezpiecze%C5%84stwa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8D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bookmarkStart w:id="1" w:name="_30j0zll" w:colFirst="0" w:colLast="0"/>
      <w:bookmarkEnd w:id="1"/>
      <w:r w:rsidRPr="002C1450">
        <w:rPr>
          <w:rFonts w:ascii="Segoe UI" w:hAnsi="Segoe UI" w:cs="Segoe UI"/>
        </w:rPr>
        <w:t xml:space="preserve">Quizizz to bardzo proste i przyjazne w obsłudze narzędzie, dzięki któremu można tworzyć własne interaktywne quizy lub korzystać z już istniejących. Rekomendowany e-zasób zawiera materiały edukacyjne do wykorzystania podczas lekcji EDB z wykorzystaniem metod cyfrowych. Można je zastosować jako narzędzie wprowadzające i utrwalające pojęcia związane z EDB. Quizy można przeprowadzić w różnych warunkach, sprawdzą się zarówno w trakcie stacjonarnej jak i zdalnej nauki. </w:t>
      </w:r>
    </w:p>
    <w:p w14:paraId="2547368E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8F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Lifesaver</w:t>
      </w:r>
    </w:p>
    <w:p w14:paraId="25473690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Aplikacja/ narzędzie</w:t>
      </w:r>
    </w:p>
    <w:p w14:paraId="25473691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5">
        <w:r w:rsidR="00D25376" w:rsidRPr="002C1450">
          <w:rPr>
            <w:rFonts w:ascii="Segoe UI" w:hAnsi="Segoe UI" w:cs="Segoe UI"/>
            <w:color w:val="1155CC"/>
            <w:u w:val="single"/>
          </w:rPr>
          <w:t>https://life-saver.org.uk/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92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To darmowe i przydatne narzędzie Rady Resuscytacji w Wielkiej Brytanii. Można je także pobrać na urządzenia mobilne. Zawiera cztery interaktywne scenariusze filmowe, dzięki którym w nowoczesny sposób można wyposażyć uczniów w informacje i umiejętności potrzebne, aby rozpoznać zatrzymanie krążenia, przeprowadzić resuscytację krążeniowo - oddechową  i korzystać z automatycznego defibrylatora zewnętrznego. Strona w oryginale jest angielska, ale łatwo można ją przetłumaczyć, włączając narzędzie translacji. </w:t>
      </w:r>
    </w:p>
    <w:p w14:paraId="25473693" w14:textId="77777777" w:rsidR="00E67BB4" w:rsidRPr="002C1450" w:rsidRDefault="00D25376">
      <w:pPr>
        <w:rPr>
          <w:rFonts w:ascii="Segoe UI" w:hAnsi="Segoe UI" w:cs="Segoe UI"/>
        </w:rPr>
      </w:pPr>
      <w:r w:rsidRPr="002C1450">
        <w:rPr>
          <w:rFonts w:ascii="Segoe UI" w:hAnsi="Segoe UI" w:cs="Segoe UI"/>
        </w:rPr>
        <w:br w:type="page"/>
      </w:r>
    </w:p>
    <w:p w14:paraId="25473694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95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Ewakuacja</w:t>
      </w:r>
    </w:p>
    <w:p w14:paraId="25473696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Dobra praktyka</w:t>
      </w:r>
    </w:p>
    <w:p w14:paraId="25473697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6">
        <w:r w:rsidR="00D25376" w:rsidRPr="002C1450">
          <w:rPr>
            <w:rFonts w:ascii="Segoe UI" w:hAnsi="Segoe UI" w:cs="Segoe UI"/>
            <w:color w:val="1155CC"/>
            <w:u w:val="single"/>
          </w:rPr>
          <w:t>http://ochronappoz.blogspot.com/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98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Na blogu został umieszczony WebQuest dla uczniów gimnazjum, który spokojnie można wykorzystać w pracy ze starszymi uczniami szkoły podstawowej. Zawiera zakładki ułatwiające pracę tą metodą zarówno w trybie stacjonarnym, jak i online’owym. Autorka propozycji, Beata Sakowicz przewidziała na zapoznanie się z wstępem na stronie głównej, zadaniem, opisem procesu, ewaluacji, przydatnymi linkami i podsumowaniem dwa tygodnie pracy w domu i szkole. </w:t>
      </w:r>
    </w:p>
    <w:p w14:paraId="25473699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9A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Edukacja dla bezpieczeństwa</w:t>
      </w:r>
    </w:p>
    <w:p w14:paraId="2547369B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Rekomendowany e-zasób</w:t>
      </w:r>
    </w:p>
    <w:p w14:paraId="2547369C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7">
        <w:r w:rsidR="00D25376" w:rsidRPr="002C1450">
          <w:rPr>
            <w:rFonts w:ascii="Segoe UI" w:hAnsi="Segoe UI" w:cs="Segoe UI"/>
            <w:color w:val="1155CC"/>
            <w:u w:val="single"/>
          </w:rPr>
          <w:t>http://lekcja-edb.blogspot.com/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9D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To miejsce zawiera materiały edukacyjne do wykorzystania podczas zajęć edukacji dla bezpieczeństwa, szczególnie w nauczaniu zdalnym lub podczas pracy metodą odwróconej lekcji. Na blogu można również znaleźć inne zasoby edukacyjne, w tym odnośniki do materiałów audiowizualnych na kanale YouTube, prezentacje dotyczące opatrywania ran, a także odsyłacze do ciekawych stron poświęconych zagadnieniom z zakresu EDB.</w:t>
      </w:r>
    </w:p>
    <w:p w14:paraId="2547369E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9F" w14:textId="77777777" w:rsidR="00E67BB4" w:rsidRPr="002C1450" w:rsidRDefault="00D25376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Segoe UI" w:hAnsi="Segoe UI" w:cs="Segoe UI"/>
        </w:rPr>
      </w:pPr>
      <w:r w:rsidRPr="002C1450">
        <w:rPr>
          <w:rFonts w:ascii="Segoe UI" w:hAnsi="Segoe UI" w:cs="Segoe UI"/>
          <w:b/>
        </w:rPr>
        <w:t>Edukacja dla bezpieczeństwa</w:t>
      </w:r>
    </w:p>
    <w:p w14:paraId="254736A0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Rekomendowany e-zasób</w:t>
      </w:r>
    </w:p>
    <w:p w14:paraId="254736A1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8">
        <w:r w:rsidR="00D25376" w:rsidRPr="002C1450">
          <w:rPr>
            <w:rFonts w:ascii="Segoe UI" w:hAnsi="Segoe UI" w:cs="Segoe UI"/>
            <w:color w:val="1155CC"/>
            <w:u w:val="single"/>
          </w:rPr>
          <w:t>https://view.genial.ly/5e9d3a38124e5b0d7bdf4932/interactive-image-edukacja-dla-bezpieczenstwa-21042020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A2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To umieszczone w aplikacji Genially kolekcje filmów poświęconych zwichnięciom, skręceniom, złamaniom, urazom kręgosłupa i zakładaniu chusty trójdzielnej. Umieszczone w prezentacji materiały audiowizualne mogą być pomocne w trakcie nauki zdalnej. Można je wykorzystać jako materiał wprowadzający lub służący powtarzaniu określonych treści. Prezentacja zawiera również test podsumowujący zagadnienia dedykowany uczniom klasy ósmej.</w:t>
      </w:r>
    </w:p>
    <w:p w14:paraId="254736A3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  <w:b/>
        </w:rPr>
      </w:pPr>
    </w:p>
    <w:p w14:paraId="254736A4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  <w:b/>
        </w:rPr>
      </w:pPr>
      <w:r w:rsidRPr="002C1450">
        <w:rPr>
          <w:rFonts w:ascii="Segoe UI" w:hAnsi="Segoe UI" w:cs="Segoe UI"/>
          <w:b/>
        </w:rPr>
        <w:t>10.  Testy dla strażaków i nie tylko</w:t>
      </w:r>
    </w:p>
    <w:p w14:paraId="254736A5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Rekomendowany e-zasób</w:t>
      </w:r>
    </w:p>
    <w:p w14:paraId="254736A6" w14:textId="77777777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19">
        <w:r w:rsidR="00D25376" w:rsidRPr="002C1450">
          <w:rPr>
            <w:rFonts w:ascii="Segoe UI" w:hAnsi="Segoe UI" w:cs="Segoe UI"/>
            <w:color w:val="1155CC"/>
            <w:u w:val="single"/>
          </w:rPr>
          <w:t>http://testy.straz.swiebodzin.pl/</w:t>
        </w:r>
      </w:hyperlink>
      <w:r w:rsidR="00D25376" w:rsidRPr="002C1450">
        <w:rPr>
          <w:rFonts w:ascii="Segoe UI" w:hAnsi="Segoe UI" w:cs="Segoe UI"/>
        </w:rPr>
        <w:t xml:space="preserve"> </w:t>
      </w:r>
    </w:p>
    <w:p w14:paraId="254736A7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2C1450">
        <w:rPr>
          <w:rFonts w:ascii="Segoe UI" w:hAnsi="Segoe UI" w:cs="Segoe UI"/>
        </w:rPr>
        <w:t xml:space="preserve">Strona </w:t>
      </w:r>
      <w:hyperlink r:id="rId20">
        <w:r w:rsidRPr="002C1450">
          <w:rPr>
            <w:rFonts w:ascii="Segoe UI" w:hAnsi="Segoe UI" w:cs="Segoe UI"/>
            <w:color w:val="1155CC"/>
            <w:u w:val="single"/>
          </w:rPr>
          <w:t>http://testy.straz.swiebodzin.pl/</w:t>
        </w:r>
      </w:hyperlink>
      <w:r w:rsidRPr="002C1450">
        <w:rPr>
          <w:rFonts w:ascii="Segoe UI" w:hAnsi="Segoe UI" w:cs="Segoe UI"/>
        </w:rPr>
        <w:t xml:space="preserve"> zawiera generatory testów poświęcone zagadnieniom związanym z np. udzielaniem pierwszej pomocy. </w:t>
      </w:r>
      <w:r w:rsidRPr="002C1450">
        <w:rPr>
          <w:rFonts w:ascii="Segoe UI" w:hAnsi="Segoe UI" w:cs="Segoe UI"/>
          <w:highlight w:val="white"/>
        </w:rPr>
        <w:t xml:space="preserve">Generowane automatycznie quizy składają się </w:t>
      </w:r>
      <w:r w:rsidRPr="002C1450">
        <w:rPr>
          <w:rFonts w:ascii="Segoe UI" w:hAnsi="Segoe UI" w:cs="Segoe UI"/>
          <w:highlight w:val="white"/>
        </w:rPr>
        <w:br/>
        <w:t xml:space="preserve">z 15 losowo wybranych pytań. Można je wykorzystać jako materiał utrwalający wiedzę z zakresu edukacji dla bezpieczeństwa, szczególnie w trakcie przygotowań do Ogólnopolskiego Turnieju Wiedzy Pożarniczej. </w:t>
      </w:r>
    </w:p>
    <w:p w14:paraId="254736A8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  <w:highlight w:val="white"/>
        </w:rPr>
      </w:pPr>
    </w:p>
    <w:p w14:paraId="254736A9" w14:textId="77777777" w:rsidR="00E67BB4" w:rsidRPr="002C1450" w:rsidRDefault="00D25376">
      <w:pPr>
        <w:rPr>
          <w:rFonts w:ascii="Segoe UI" w:hAnsi="Segoe UI" w:cs="Segoe UI"/>
          <w:b/>
        </w:rPr>
      </w:pPr>
      <w:r w:rsidRPr="002C1450">
        <w:rPr>
          <w:rFonts w:ascii="Segoe UI" w:hAnsi="Segoe UI" w:cs="Segoe UI"/>
        </w:rPr>
        <w:br w:type="page"/>
      </w:r>
    </w:p>
    <w:p w14:paraId="254736AA" w14:textId="0DA23249" w:rsidR="00E67BB4" w:rsidRPr="002C1450" w:rsidRDefault="00D25376">
      <w:pPr>
        <w:spacing w:before="120" w:after="0" w:line="240" w:lineRule="auto"/>
        <w:rPr>
          <w:rFonts w:ascii="Segoe UI" w:hAnsi="Segoe UI" w:cs="Segoe UI"/>
          <w:b/>
        </w:rPr>
      </w:pPr>
      <w:r w:rsidRPr="002C1450">
        <w:rPr>
          <w:rFonts w:ascii="Segoe UI" w:hAnsi="Segoe UI" w:cs="Segoe UI"/>
          <w:b/>
        </w:rPr>
        <w:lastRenderedPageBreak/>
        <w:t xml:space="preserve">11.  </w:t>
      </w:r>
      <w:r w:rsidR="00AB7DD4" w:rsidRPr="002C1450">
        <w:rPr>
          <w:rFonts w:ascii="Segoe UI" w:hAnsi="Segoe UI" w:cs="Segoe UI"/>
          <w:b/>
        </w:rPr>
        <w:t xml:space="preserve">Programy szkolne Polskiej Akcji Humanitarnej </w:t>
      </w:r>
    </w:p>
    <w:p w14:paraId="254736AB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Kategoria: Rekomendowany e-zasób</w:t>
      </w:r>
    </w:p>
    <w:p w14:paraId="254736AC" w14:textId="1B8D2EE4" w:rsidR="00E67BB4" w:rsidRPr="002C1450" w:rsidRDefault="00F16673">
      <w:pPr>
        <w:spacing w:before="120" w:after="0" w:line="240" w:lineRule="auto"/>
        <w:rPr>
          <w:rFonts w:ascii="Segoe UI" w:hAnsi="Segoe UI" w:cs="Segoe UI"/>
        </w:rPr>
      </w:pPr>
      <w:hyperlink r:id="rId21" w:history="1">
        <w:r w:rsidR="00F92974" w:rsidRPr="002C1450">
          <w:rPr>
            <w:rStyle w:val="Hipercze"/>
            <w:rFonts w:ascii="Segoe UI" w:hAnsi="Segoe UI" w:cs="Segoe UI"/>
          </w:rPr>
          <w:t>https://www.pah.org.pl/10608/?enable_cookies=all</w:t>
        </w:r>
      </w:hyperlink>
      <w:r w:rsidR="00F92974" w:rsidRPr="002C1450">
        <w:rPr>
          <w:rFonts w:ascii="Segoe UI" w:hAnsi="Segoe UI" w:cs="Segoe UI"/>
        </w:rPr>
        <w:t xml:space="preserve"> </w:t>
      </w:r>
    </w:p>
    <w:p w14:paraId="254736AD" w14:textId="1E6CD80F" w:rsidR="00E67BB4" w:rsidRPr="002C1450" w:rsidRDefault="00AB7DD4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>PAH realizuje nie tylko działania pomocowe, ale także edukacyjne, w ramach których można zgłosić klasę, grupę lub szkołę do naszych bezpłatnych programów i akcji. Np. program „Wiem i działam”</w:t>
      </w:r>
      <w:r w:rsidR="002C1450" w:rsidRPr="002C1450">
        <w:rPr>
          <w:rFonts w:ascii="Segoe UI" w:hAnsi="Segoe UI" w:cs="Segoe UI"/>
        </w:rPr>
        <w:t xml:space="preserve"> dotyczy </w:t>
      </w:r>
      <w:r w:rsidR="00D25376" w:rsidRPr="002C1450">
        <w:rPr>
          <w:rFonts w:ascii="Segoe UI" w:hAnsi="Segoe UI" w:cs="Segoe UI"/>
        </w:rPr>
        <w:t>kryzysów humanitarnych na świecie spowodowanych konfliktami zbrojnymi lub katastrofami naturalnymi. Zawiera</w:t>
      </w:r>
      <w:r w:rsidR="002C1450" w:rsidRPr="002C1450">
        <w:rPr>
          <w:rFonts w:ascii="Segoe UI" w:hAnsi="Segoe UI" w:cs="Segoe UI"/>
        </w:rPr>
        <w:t xml:space="preserve"> </w:t>
      </w:r>
      <w:r w:rsidR="00D25376" w:rsidRPr="002C1450">
        <w:rPr>
          <w:rFonts w:ascii="Segoe UI" w:hAnsi="Segoe UI" w:cs="Segoe UI"/>
        </w:rPr>
        <w:t xml:space="preserve">wskazówki dotyczące sposobów reagowania na takie sytuacje oraz praktycznych działań w obszarze skutecznego udzielania pomocy. </w:t>
      </w:r>
    </w:p>
    <w:p w14:paraId="254736AE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  <w:highlight w:val="white"/>
        </w:rPr>
      </w:pPr>
    </w:p>
    <w:p w14:paraId="254736AF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0" w14:textId="77777777" w:rsidR="00E67BB4" w:rsidRPr="002C1450" w:rsidRDefault="00D2537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b/>
          <w:color w:val="000000"/>
          <w:sz w:val="28"/>
          <w:szCs w:val="28"/>
        </w:rPr>
      </w:pPr>
      <w:r w:rsidRPr="002C1450">
        <w:rPr>
          <w:rFonts w:ascii="Segoe UI" w:hAnsi="Segoe UI" w:cs="Segoe UI"/>
          <w:b/>
          <w:color w:val="000000"/>
          <w:sz w:val="28"/>
          <w:szCs w:val="28"/>
        </w:rPr>
        <w:t>Podsumowanie</w:t>
      </w:r>
    </w:p>
    <w:p w14:paraId="254736B1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2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Zasoby zaprezentowane w powyższym narzędziowniku są dostępne bez opłat, </w:t>
      </w:r>
      <w:r w:rsidRPr="002C1450">
        <w:rPr>
          <w:rFonts w:ascii="Segoe UI" w:hAnsi="Segoe UI" w:cs="Segoe UI"/>
          <w:highlight w:val="white"/>
        </w:rPr>
        <w:t>umożliwiają dostosowanie</w:t>
      </w:r>
      <w:r w:rsidRPr="002C1450">
        <w:rPr>
          <w:rFonts w:ascii="Segoe UI" w:hAnsi="Segoe UI" w:cs="Segoe UI"/>
        </w:rPr>
        <w:t xml:space="preserve"> do indywidualnych potrzeb i możliwości. Mają charakter interdyscyplinarny </w:t>
      </w:r>
      <w:r w:rsidRPr="002C1450">
        <w:rPr>
          <w:rFonts w:ascii="Segoe UI" w:hAnsi="Segoe UI" w:cs="Segoe UI"/>
        </w:rPr>
        <w:br/>
        <w:t xml:space="preserve">i innowacyjny ze względu na zastosowanie efektywnych metod aktywizujących i angażujących uczniów. Wykorzystują je przedmiotowcy, którzy na co dzień stosują nowoczesne metody we wdrażaniu treści programowych z edukacji dla bezpieczeństwa. </w:t>
      </w:r>
    </w:p>
    <w:p w14:paraId="254736B3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</w:rPr>
        <w:t xml:space="preserve">Rekomendowany zestaw może pomóc nauczycielom w tworzeniu indywidualnego warsztatu pracy. </w:t>
      </w:r>
      <w:r w:rsidRPr="002C1450">
        <w:rPr>
          <w:rFonts w:ascii="Segoe UI" w:hAnsi="Segoe UI" w:cs="Segoe UI"/>
        </w:rPr>
        <w:br/>
        <w:t xml:space="preserve">To nieocenione źródło inspiracji, pomysłów, gotowych narzędzi, z wykorzystaniem których można tworzyć i przeprowadzać prawie każdą lekcję kształcącą umiejętności wymagane podstawą programową EDB. </w:t>
      </w:r>
    </w:p>
    <w:p w14:paraId="254736B4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5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6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7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8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9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A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B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C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</w:p>
    <w:p w14:paraId="254736BD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p w14:paraId="254736BE" w14:textId="77777777" w:rsidR="00E67BB4" w:rsidRPr="002C1450" w:rsidRDefault="00D25376">
      <w:pPr>
        <w:spacing w:before="120" w:after="0" w:line="240" w:lineRule="auto"/>
        <w:rPr>
          <w:rFonts w:ascii="Segoe UI" w:hAnsi="Segoe UI" w:cs="Segoe UI"/>
        </w:rPr>
      </w:pPr>
      <w:r w:rsidRPr="002C1450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4736C0" wp14:editId="254736C1">
                <wp:simplePos x="0" y="0"/>
                <wp:positionH relativeFrom="column">
                  <wp:posOffset>-12699</wp:posOffset>
                </wp:positionH>
                <wp:positionV relativeFrom="paragraph">
                  <wp:posOffset>482600</wp:posOffset>
                </wp:positionV>
                <wp:extent cx="5694045" cy="104775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045" cy="1047750"/>
                          <a:chOff x="2498975" y="3256100"/>
                          <a:chExt cx="5694050" cy="1047775"/>
                        </a:xfrm>
                      </wpg:grpSpPr>
                      <wpg:grpSp>
                        <wpg:cNvPr id="238385626" name="Grupa 238385626"/>
                        <wpg:cNvGrpSpPr/>
                        <wpg:grpSpPr>
                          <a:xfrm>
                            <a:off x="2498978" y="3256125"/>
                            <a:ext cx="5694045" cy="1047750"/>
                            <a:chOff x="-154" y="0"/>
                            <a:chExt cx="57589" cy="9048"/>
                          </a:xfrm>
                        </wpg:grpSpPr>
                        <wps:wsp>
                          <wps:cNvPr id="512241103" name="Prostokąt 512241103"/>
                          <wps:cNvSpPr/>
                          <wps:spPr>
                            <a:xfrm>
                              <a:off x="-154" y="0"/>
                              <a:ext cx="5757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4736CB" w14:textId="77777777" w:rsidR="00E67BB4" w:rsidRDefault="00E67BB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1039332" name="Prostokąt 1921039332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4736CC" w14:textId="77777777" w:rsidR="00E67BB4" w:rsidRPr="002C1450" w:rsidRDefault="00D2537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2C1450">
                                  <w:rPr>
                                    <w:rFonts w:ascii="Segoe UI" w:hAnsi="Segoe UI" w:cs="Segoe UI"/>
                                    <w:color w:val="000000"/>
                                    <w:sz w:val="16"/>
                                  </w:rPr>
                                  <w:t>Materiał dostępny na licencji Creative Commons: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stronie: https://creativecommons.org/licenses/by/4.0/deed.pl.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2009458648" name="Grupa 2009458648"/>
                          <wpg:cNvGrpSpPr/>
                          <wpg:grpSpPr>
                            <a:xfrm>
                              <a:off x="-154" y="1714"/>
                              <a:ext cx="8940" cy="3594"/>
                              <a:chOff x="-154" y="0"/>
                              <a:chExt cx="8940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4119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-154" y="0"/>
                                <a:ext cx="4161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4736C0" id="Grupa 1" o:spid="_x0000_s1026" style="position:absolute;margin-left:-1pt;margin-top:38pt;width:448.35pt;height:82.5pt;z-index:251658240" coordorigin="24989,32561" coordsize="56940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">
                <v:group id="Grupa 238385626" o:spid="_x0000_s1027" style="position:absolute;left:24989;top:32561;width:56941;height:10477" coordorigin="-154" coordsize="57589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">
                  <v:rect id="Prostokąt 512241103" o:spid="_x0000_s1028" style="position:absolute;left:-154;width:5757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254736CB" w14:textId="77777777" w:rsidR="00E67BB4" w:rsidRDefault="00E67BB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921039332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" filled="f" stroked="f">
                    <v:textbox inset="2.53958mm,1.2694mm,2.53958mm,1.2694mm">
                      <w:txbxContent>
                        <w:p w14:paraId="254736CC" w14:textId="77777777" w:rsidR="00E67BB4" w:rsidRPr="002C1450" w:rsidRDefault="00D25376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2C1450">
                            <w:rPr>
                              <w:rFonts w:ascii="Segoe UI" w:hAnsi="Segoe UI" w:cs="Segoe UI"/>
                              <w:color w:val="000000"/>
                              <w:sz w:val="16"/>
                            </w:rPr>
                            <w:t>Materiał dostępny na licencji Creative Commons: Uznanie autorstwa 4.0. Międzynarodowe. Pewne prawa zastrzeżone na rzecz Fundacji Rozwoju Społeczeństwa Informacyjnego i autorki. Zezwala się  na dowolne wykorzystanie materiałów,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dostępny na stronie: https://creativecommons.org/licenses/by/4.0/deed.pl.</w:t>
                          </w:r>
                        </w:p>
                      </w:txbxContent>
                    </v:textbox>
                  </v:rect>
                  <v:group id="Grupa 2009458648" o:spid="_x0000_s1030" style="position:absolute;left:-154;top:1714;width:8940;height:3594" coordorigin="-154" coordsize="8940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4119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4" o:title=""/>
                    </v:shape>
                    <v:shape id="Shape 7" o:spid="_x0000_s1032" type="#_x0000_t75" style="position:absolute;left:-154;width:4161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25" o:title="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254736BF" w14:textId="77777777" w:rsidR="00E67BB4" w:rsidRPr="002C1450" w:rsidRDefault="00E67BB4">
      <w:pPr>
        <w:spacing w:before="120" w:after="0" w:line="240" w:lineRule="auto"/>
        <w:rPr>
          <w:rFonts w:ascii="Segoe UI" w:hAnsi="Segoe UI" w:cs="Segoe UI"/>
        </w:rPr>
      </w:pPr>
    </w:p>
    <w:sectPr w:rsidR="00E67BB4" w:rsidRPr="002C1450"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36CB" w14:textId="77777777" w:rsidR="00D25376" w:rsidRDefault="00D25376">
      <w:pPr>
        <w:spacing w:after="0" w:line="240" w:lineRule="auto"/>
      </w:pPr>
      <w:r>
        <w:separator/>
      </w:r>
    </w:p>
  </w:endnote>
  <w:endnote w:type="continuationSeparator" w:id="0">
    <w:p w14:paraId="254736CD" w14:textId="77777777" w:rsidR="00D25376" w:rsidRDefault="00D2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6C3" w14:textId="7EDAED84" w:rsidR="00E67BB4" w:rsidRDefault="00D25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2974">
      <w:rPr>
        <w:noProof/>
        <w:color w:val="000000"/>
      </w:rPr>
      <w:t>2</w:t>
    </w:r>
    <w:r>
      <w:rPr>
        <w:color w:val="000000"/>
      </w:rPr>
      <w:fldChar w:fldCharType="end"/>
    </w:r>
  </w:p>
  <w:p w14:paraId="254736C4" w14:textId="77777777" w:rsidR="00E67BB4" w:rsidRDefault="00E67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6C6" w14:textId="77777777" w:rsidR="00E67BB4" w:rsidRDefault="00D25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4736C9" wp14:editId="254736CA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36C7" w14:textId="77777777" w:rsidR="00D25376" w:rsidRDefault="00D25376">
      <w:pPr>
        <w:spacing w:after="0" w:line="240" w:lineRule="auto"/>
      </w:pPr>
      <w:r>
        <w:separator/>
      </w:r>
    </w:p>
  </w:footnote>
  <w:footnote w:type="continuationSeparator" w:id="0">
    <w:p w14:paraId="254736C9" w14:textId="77777777" w:rsidR="00D25376" w:rsidRDefault="00D2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6C5" w14:textId="77777777" w:rsidR="00E67BB4" w:rsidRDefault="00D253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54736C7" wp14:editId="254736C8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5F6E"/>
    <w:multiLevelType w:val="multilevel"/>
    <w:tmpl w:val="B01814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193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B4"/>
    <w:rsid w:val="002C1450"/>
    <w:rsid w:val="00AB7DD4"/>
    <w:rsid w:val="00D25376"/>
    <w:rsid w:val="00E67BB4"/>
    <w:rsid w:val="00F16673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366B"/>
  <w15:docId w15:val="{28CFD1B6-8660-4075-8C0F-3AB1D80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29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n.edu.pl/Edukacja-zdalna,133/Zdalne-nauczanie-propozycja-do-pracy-dla-nauczycieli-z-wychowania-przedszkolnego-edukacji-wczesnoszkolnej-wychowania-fizycznego-EDB-plastyki-i-muzyki,1004.html" TargetMode="External"/><Relationship Id="rId18" Type="http://schemas.openxmlformats.org/officeDocument/2006/relationships/hyperlink" Target="https://view.genial.ly/5e9d3a38124e5b0d7bdf4932/interactive-image-edukacja-dla-bezpieczenstwa-21042020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pah.org.pl/10608/?enable_cookies=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bsiedlce.wordpress.com/about/" TargetMode="External"/><Relationship Id="rId17" Type="http://schemas.openxmlformats.org/officeDocument/2006/relationships/hyperlink" Target="http://lekcja-edb.blogspot.com/" TargetMode="Externa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ochronappoz.blogspot.com/" TargetMode="External"/><Relationship Id="rId20" Type="http://schemas.openxmlformats.org/officeDocument/2006/relationships/hyperlink" Target="http://testy.straz.swiebodzin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ceo.org.pl/gotowe-pomysly-na-zdalne-lekcje-biologia-geografia-i-chemia/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life-saver.org.uk/" TargetMode="External"/><Relationship Id="rId23" Type="http://schemas.openxmlformats.org/officeDocument/2006/relationships/image" Target="media/image2.png"/><Relationship Id="rId28" Type="http://schemas.openxmlformats.org/officeDocument/2006/relationships/footer" Target="footer2.xml"/><Relationship Id="rId10" Type="http://schemas.openxmlformats.org/officeDocument/2006/relationships/hyperlink" Target="https://zpe.gov.pl/scholaris?subject=edukacja-dla-bezpieczenstwa" TargetMode="External"/><Relationship Id="rId19" Type="http://schemas.openxmlformats.org/officeDocument/2006/relationships/hyperlink" Target="http://testy.straz.swiebodzin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ksztalcenie-ogolne/szkola-podstawowa/edukacja-dla-bezpieczenstwa" TargetMode="External"/><Relationship Id="rId14" Type="http://schemas.openxmlformats.org/officeDocument/2006/relationships/hyperlink" Target="https://quizizz.com/join/search/edukacja%20dla%20bezpiecze%C5%84stwa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2757C-4827-4F82-B922-FC570FE63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77A51-783D-419A-800E-FAB2841F0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Dydak</dc:creator>
  <cp:lastModifiedBy>Elzbieta Dydak</cp:lastModifiedBy>
  <cp:revision>6</cp:revision>
  <cp:lastPrinted>2023-12-16T16:45:00Z</cp:lastPrinted>
  <dcterms:created xsi:type="dcterms:W3CDTF">2023-12-16T16:39:00Z</dcterms:created>
  <dcterms:modified xsi:type="dcterms:W3CDTF">2023-12-16T16:45:00Z</dcterms:modified>
</cp:coreProperties>
</file>