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7B6C" w14:textId="44978B1B" w:rsidR="00E35149" w:rsidRPr="000A0DC6" w:rsidRDefault="001C4715" w:rsidP="005C4847">
      <w:pPr>
        <w:pBdr>
          <w:bottom w:val="single" w:sz="4" w:space="1" w:color="auto"/>
        </w:pBdr>
        <w:spacing w:before="120"/>
        <w:rPr>
          <w:rFonts w:ascii="Segoe UI" w:hAnsi="Segoe UI" w:cs="Segoe UI"/>
        </w:rPr>
      </w:pPr>
      <w:r w:rsidRPr="000A0DC6">
        <w:rPr>
          <w:rFonts w:ascii="Segoe UI" w:hAnsi="Segoe UI" w:cs="Segoe UI"/>
          <w:color w:val="000000"/>
        </w:rPr>
        <w:t xml:space="preserve">Przykładowe zapisy do statutu szkoły, </w:t>
      </w:r>
      <w:r w:rsidR="00FE4D3D">
        <w:rPr>
          <w:rFonts w:ascii="Segoe UI" w:hAnsi="Segoe UI" w:cs="Segoe UI"/>
          <w:color w:val="000000"/>
        </w:rPr>
        <w:t xml:space="preserve">przygotowane i </w:t>
      </w:r>
      <w:r w:rsidRPr="000A0DC6">
        <w:rPr>
          <w:rFonts w:ascii="Segoe UI" w:hAnsi="Segoe UI" w:cs="Segoe UI"/>
          <w:color w:val="000000"/>
        </w:rPr>
        <w:t>omówione przez Dorotę Pintal</w:t>
      </w:r>
      <w:r w:rsidR="000A0DC6">
        <w:rPr>
          <w:rFonts w:ascii="Segoe UI" w:hAnsi="Segoe UI" w:cs="Segoe UI"/>
          <w:color w:val="000000"/>
        </w:rPr>
        <w:t xml:space="preserve">, konsultantkę merytoryczną </w:t>
      </w:r>
      <w:r w:rsidR="002274CE">
        <w:rPr>
          <w:rFonts w:ascii="Segoe UI" w:hAnsi="Segoe UI" w:cs="Segoe UI"/>
          <w:color w:val="000000"/>
        </w:rPr>
        <w:t xml:space="preserve">ds. zarządzania szkołą </w:t>
      </w:r>
      <w:r w:rsidR="000A0DC6">
        <w:rPr>
          <w:rFonts w:ascii="Segoe UI" w:hAnsi="Segoe UI" w:cs="Segoe UI"/>
          <w:color w:val="000000"/>
        </w:rPr>
        <w:t xml:space="preserve">projektu „Lekcja:Enter” </w:t>
      </w:r>
      <w:r w:rsidR="00FE4D3D">
        <w:rPr>
          <w:rFonts w:ascii="Segoe UI" w:hAnsi="Segoe UI" w:cs="Segoe UI"/>
          <w:color w:val="000000"/>
        </w:rPr>
        <w:br/>
        <w:t>oraz</w:t>
      </w:r>
      <w:r w:rsidR="000A0DC6">
        <w:rPr>
          <w:rFonts w:ascii="Segoe UI" w:hAnsi="Segoe UI" w:cs="Segoe UI"/>
          <w:color w:val="000000"/>
        </w:rPr>
        <w:t xml:space="preserve"> dyrektorkę Szkoły Podstawowej </w:t>
      </w:r>
      <w:r w:rsidR="002274CE">
        <w:rPr>
          <w:rFonts w:ascii="Segoe UI" w:hAnsi="Segoe UI" w:cs="Segoe UI"/>
          <w:color w:val="000000"/>
        </w:rPr>
        <w:t xml:space="preserve">z Oddziałami Integracyjnymi </w:t>
      </w:r>
      <w:r w:rsidR="000A0DC6">
        <w:rPr>
          <w:rFonts w:ascii="Segoe UI" w:hAnsi="Segoe UI" w:cs="Segoe UI"/>
          <w:color w:val="000000"/>
        </w:rPr>
        <w:t>nr 10 w Zamościu</w:t>
      </w:r>
      <w:r w:rsidRPr="000A0DC6">
        <w:rPr>
          <w:rFonts w:ascii="Segoe UI" w:hAnsi="Segoe UI" w:cs="Segoe UI"/>
          <w:color w:val="000000"/>
        </w:rPr>
        <w:t xml:space="preserve"> podczas webinarium pt. </w:t>
      </w:r>
      <w:r w:rsidR="00E35149" w:rsidRPr="000A0DC6">
        <w:rPr>
          <w:rFonts w:ascii="Segoe UI" w:hAnsi="Segoe UI" w:cs="Segoe UI"/>
          <w:color w:val="000000"/>
        </w:rPr>
        <w:t>„</w:t>
      </w:r>
      <w:r w:rsidR="00E35149" w:rsidRPr="000A0DC6">
        <w:rPr>
          <w:rFonts w:ascii="Segoe UI" w:hAnsi="Segoe UI" w:cs="Segoe UI"/>
        </w:rPr>
        <w:t xml:space="preserve">Edukacja zdalna a edukacja hybrydowa: jak je organizować w szkole, w tym w świetle przepisów prawa?”  ( </w:t>
      </w:r>
      <w:r w:rsidR="00E35149" w:rsidRPr="000A0DC6">
        <w:rPr>
          <w:rFonts w:ascii="Segoe UI" w:hAnsi="Segoe UI" w:cs="Segoe UI"/>
          <w:color w:val="000000"/>
        </w:rPr>
        <w:t>28.09.2023 r.)</w:t>
      </w:r>
    </w:p>
    <w:p w14:paraId="1BB27A7B" w14:textId="0436A352" w:rsidR="001C4715" w:rsidRPr="004B1051" w:rsidRDefault="001C4715" w:rsidP="005C4847">
      <w:pPr>
        <w:pStyle w:val="Tekstpodstawowy"/>
        <w:spacing w:before="120"/>
        <w:jc w:val="left"/>
        <w:rPr>
          <w:rFonts w:ascii="Segoe UI" w:hAnsi="Segoe UI" w:cs="Segoe UI"/>
          <w:color w:val="000000"/>
          <w:sz w:val="22"/>
          <w:szCs w:val="22"/>
        </w:rPr>
      </w:pPr>
    </w:p>
    <w:p w14:paraId="18B117F9" w14:textId="1DECACEB" w:rsidR="00342DB8" w:rsidRPr="004B1051" w:rsidRDefault="00342DB8" w:rsidP="005C4847">
      <w:pPr>
        <w:pStyle w:val="Tekstpodstawowy"/>
        <w:spacing w:before="120"/>
        <w:jc w:val="left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B1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Zmiany w Statucie Szkoły z dnia </w:t>
      </w:r>
      <w:r w:rsidR="009F731B" w:rsidRPr="004B1051">
        <w:rPr>
          <w:rFonts w:ascii="Segoe UI" w:hAnsi="Segoe UI" w:cs="Segoe UI"/>
          <w:b/>
          <w:bCs/>
          <w:color w:val="000000"/>
          <w:sz w:val="22"/>
          <w:szCs w:val="22"/>
        </w:rPr>
        <w:t>……………………….</w:t>
      </w:r>
    </w:p>
    <w:p w14:paraId="5CF169B9" w14:textId="77777777" w:rsidR="00342DB8" w:rsidRPr="004B1051" w:rsidRDefault="00342DB8" w:rsidP="005C4847">
      <w:pPr>
        <w:spacing w:before="120"/>
        <w:rPr>
          <w:rFonts w:ascii="Segoe UI" w:hAnsi="Segoe UI" w:cs="Segoe UI"/>
          <w:color w:val="000000"/>
          <w:sz w:val="22"/>
          <w:szCs w:val="22"/>
        </w:rPr>
      </w:pPr>
    </w:p>
    <w:p w14:paraId="3471B5E0" w14:textId="1A47DB5B" w:rsidR="007D75EE" w:rsidRPr="004B1051" w:rsidRDefault="00342DB8" w:rsidP="005C4847">
      <w:pPr>
        <w:spacing w:before="120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Fonts w:ascii="Segoe UI" w:hAnsi="Segoe UI" w:cs="Segoe UI"/>
          <w:color w:val="000000"/>
          <w:sz w:val="22"/>
          <w:szCs w:val="22"/>
        </w:rPr>
        <w:t xml:space="preserve">Na podstawie </w:t>
      </w:r>
      <w:r w:rsidR="009F731B" w:rsidRPr="004B1051">
        <w:rPr>
          <w:rFonts w:ascii="Segoe UI" w:hAnsi="Segoe UI" w:cs="Segoe UI"/>
          <w:color w:val="000000"/>
          <w:sz w:val="22"/>
          <w:szCs w:val="22"/>
        </w:rPr>
        <w:t>……….</w:t>
      </w:r>
      <w:r w:rsidRPr="004B1051">
        <w:rPr>
          <w:rFonts w:ascii="Segoe UI" w:hAnsi="Segoe UI" w:cs="Segoe UI"/>
          <w:color w:val="000000"/>
          <w:sz w:val="22"/>
          <w:szCs w:val="22"/>
        </w:rPr>
        <w:t xml:space="preserve"> wprowadza się następujące zmiany:</w:t>
      </w:r>
    </w:p>
    <w:p w14:paraId="095B19C9" w14:textId="45EB9FA6" w:rsidR="00B36973" w:rsidRPr="004B1051" w:rsidRDefault="00B36973" w:rsidP="005C4847">
      <w:pPr>
        <w:spacing w:before="12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B1051">
        <w:rPr>
          <w:rFonts w:ascii="Segoe UI" w:hAnsi="Segoe UI" w:cs="Segoe UI"/>
          <w:b/>
          <w:bCs/>
          <w:color w:val="000000"/>
          <w:sz w:val="22"/>
          <w:szCs w:val="22"/>
        </w:rPr>
        <w:t>Dodaje się § </w:t>
      </w:r>
      <w:r w:rsidR="00AB725A" w:rsidRPr="004B1051">
        <w:rPr>
          <w:rFonts w:ascii="Segoe UI" w:hAnsi="Segoe UI" w:cs="Segoe UI"/>
          <w:b/>
          <w:bCs/>
          <w:color w:val="000000"/>
          <w:sz w:val="22"/>
          <w:szCs w:val="22"/>
        </w:rPr>
        <w:t>….</w:t>
      </w:r>
      <w:r w:rsidRPr="004B1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w brzmieniu:</w:t>
      </w:r>
    </w:p>
    <w:p w14:paraId="06F8EB78" w14:textId="77777777" w:rsidR="00B36973" w:rsidRPr="004B1051" w:rsidRDefault="00B36973" w:rsidP="005C4847">
      <w:pPr>
        <w:spacing w:before="120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Fonts w:ascii="Segoe UI" w:hAnsi="Segoe UI" w:cs="Segoe UI"/>
          <w:color w:val="000000"/>
          <w:sz w:val="22"/>
          <w:szCs w:val="22"/>
        </w:rPr>
        <w:t>„1. W szkole zawiesza się zajęcia w przypadku wystąpienia zagrożeń:</w:t>
      </w:r>
    </w:p>
    <w:p w14:paraId="166E1DF5" w14:textId="77777777" w:rsidR="00B36973" w:rsidRPr="004B1051" w:rsidRDefault="00B36973" w:rsidP="005C4847">
      <w:pPr>
        <w:numPr>
          <w:ilvl w:val="0"/>
          <w:numId w:val="5"/>
        </w:numPr>
        <w:spacing w:before="120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 związku</w:t>
      </w:r>
      <w:r w:rsidRPr="004B1051">
        <w:rPr>
          <w:rStyle w:val="Pogrubienie"/>
          <w:rFonts w:ascii="Segoe UI" w:hAnsi="Segoe UI" w:cs="Segoe U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 z organizacją i przebiegiem imprez ogólnopolskich lub międzynarodowych</w:t>
      </w:r>
      <w:r w:rsidRPr="004B10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 </w:t>
      </w:r>
    </w:p>
    <w:p w14:paraId="197FFECC" w14:textId="77777777" w:rsidR="00B36973" w:rsidRPr="004B1051" w:rsidRDefault="00B36973" w:rsidP="005C4847">
      <w:pPr>
        <w:numPr>
          <w:ilvl w:val="0"/>
          <w:numId w:val="5"/>
        </w:numPr>
        <w:spacing w:before="120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Style w:val="Pogrubienie"/>
          <w:rFonts w:ascii="Segoe UI" w:hAnsi="Segoe UI" w:cs="Segoe U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nieodpowiedniej temperatury zewnętrznej</w:t>
      </w:r>
      <w:r w:rsidRPr="004B10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lub </w:t>
      </w:r>
      <w:r w:rsidRPr="004B1051">
        <w:rPr>
          <w:rStyle w:val="Pogrubienie"/>
          <w:rFonts w:ascii="Segoe UI" w:hAnsi="Segoe UI" w:cs="Segoe U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w pomieszczeniach</w:t>
      </w:r>
      <w:r w:rsidRPr="004B10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w których są prowadzone zajęcia z uczniami, zagrażającej zdrowiu uczniów, </w:t>
      </w:r>
    </w:p>
    <w:p w14:paraId="5E5E93D3" w14:textId="77777777" w:rsidR="00B36973" w:rsidRPr="004B1051" w:rsidRDefault="00B36973" w:rsidP="005C4847">
      <w:pPr>
        <w:numPr>
          <w:ilvl w:val="0"/>
          <w:numId w:val="5"/>
        </w:numPr>
        <w:spacing w:before="120"/>
        <w:rPr>
          <w:rStyle w:val="Pogrubienie"/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4B1051">
        <w:rPr>
          <w:rStyle w:val="Pogrubienie"/>
          <w:rFonts w:ascii="Segoe UI" w:hAnsi="Segoe UI" w:cs="Segoe U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związanych z sytuacją epidemiologiczną,</w:t>
      </w:r>
    </w:p>
    <w:p w14:paraId="6D59FCF0" w14:textId="77777777" w:rsidR="00B36973" w:rsidRPr="004B1051" w:rsidRDefault="00B36973" w:rsidP="005C4847">
      <w:pPr>
        <w:numPr>
          <w:ilvl w:val="0"/>
          <w:numId w:val="5"/>
        </w:numPr>
        <w:spacing w:before="120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Style w:val="Pogrubienie"/>
          <w:rFonts w:ascii="Segoe UI" w:hAnsi="Segoe UI" w:cs="Segoe U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inne nadzwyczajnego zdarzenia zagrażające zdrowiu i bezpieczeństwu uczniów.</w:t>
      </w:r>
    </w:p>
    <w:p w14:paraId="3049639F" w14:textId="77777777" w:rsidR="001E3CB4" w:rsidRPr="004B1051" w:rsidRDefault="001E3CB4" w:rsidP="005C4847">
      <w:pPr>
        <w:spacing w:before="120"/>
        <w:ind w:left="284" w:hanging="284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4B10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2. W sytuacji, gdy zawieszenie zajęć trwa dłużej niż dwa dni szkoła przechodzi na naukę zd</w:t>
      </w:r>
      <w:r w:rsidR="006663A3" w:rsidRPr="004B10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al</w:t>
      </w:r>
      <w:r w:rsidRPr="004B10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ną.”</w:t>
      </w:r>
    </w:p>
    <w:p w14:paraId="5F5175AE" w14:textId="77777777" w:rsidR="006B2976" w:rsidRDefault="006B2976" w:rsidP="005C4847">
      <w:pPr>
        <w:spacing w:before="12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A7F9BEA" w14:textId="3E3DAE38" w:rsidR="006663A3" w:rsidRPr="004B1051" w:rsidRDefault="006663A3" w:rsidP="005C4847">
      <w:pPr>
        <w:spacing w:before="12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B1051">
        <w:rPr>
          <w:rFonts w:ascii="Segoe UI" w:hAnsi="Segoe UI" w:cs="Segoe UI"/>
          <w:b/>
          <w:bCs/>
          <w:color w:val="000000"/>
          <w:sz w:val="22"/>
          <w:szCs w:val="22"/>
        </w:rPr>
        <w:t>Dodaje się § </w:t>
      </w:r>
      <w:r w:rsidR="00AB725A" w:rsidRPr="004B1051">
        <w:rPr>
          <w:rFonts w:ascii="Segoe UI" w:hAnsi="Segoe UI" w:cs="Segoe UI"/>
          <w:b/>
          <w:bCs/>
          <w:color w:val="000000"/>
          <w:sz w:val="22"/>
          <w:szCs w:val="22"/>
        </w:rPr>
        <w:t>…</w:t>
      </w:r>
      <w:r w:rsidRPr="004B1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w brzmieniu:</w:t>
      </w:r>
    </w:p>
    <w:p w14:paraId="5C8D089E" w14:textId="77777777" w:rsidR="00206786" w:rsidRPr="004B1051" w:rsidRDefault="006663A3" w:rsidP="005C4847">
      <w:pPr>
        <w:spacing w:before="120"/>
        <w:ind w:left="284" w:hanging="284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Fonts w:ascii="Segoe UI" w:hAnsi="Segoe UI" w:cs="Segoe UI"/>
          <w:color w:val="000000"/>
          <w:sz w:val="22"/>
          <w:szCs w:val="22"/>
        </w:rPr>
        <w:t xml:space="preserve">„1. </w:t>
      </w:r>
      <w:r w:rsidR="00206786" w:rsidRPr="004B1051">
        <w:rPr>
          <w:rFonts w:ascii="Segoe UI" w:hAnsi="Segoe UI" w:cs="Segoe UI"/>
          <w:color w:val="000000"/>
          <w:sz w:val="22"/>
          <w:szCs w:val="22"/>
        </w:rPr>
        <w:t>W szkole określa się szczegółową organizację nauki zdalnej.</w:t>
      </w:r>
    </w:p>
    <w:p w14:paraId="29908079" w14:textId="286AF349" w:rsidR="008C36F0" w:rsidRPr="004B1051" w:rsidRDefault="00206786" w:rsidP="005C4847">
      <w:pPr>
        <w:spacing w:before="120"/>
        <w:ind w:left="284" w:hanging="284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Fonts w:ascii="Segoe UI" w:hAnsi="Segoe UI" w:cs="Segoe UI"/>
          <w:color w:val="000000"/>
          <w:sz w:val="22"/>
          <w:szCs w:val="22"/>
        </w:rPr>
        <w:t xml:space="preserve">2. </w:t>
      </w:r>
      <w:r w:rsidR="008C36F0" w:rsidRPr="004B1051">
        <w:rPr>
          <w:rFonts w:ascii="Segoe UI" w:hAnsi="Segoe UI" w:cs="Segoe UI"/>
          <w:color w:val="000000"/>
          <w:sz w:val="22"/>
          <w:szCs w:val="22"/>
        </w:rPr>
        <w:t xml:space="preserve">Do realizacji zajęć w trybie zdalnym szkoła wykorzystuje aplikacje stanowiące integralną </w:t>
      </w:r>
      <w:r w:rsidR="00CB1A0F">
        <w:rPr>
          <w:rFonts w:ascii="Segoe UI" w:hAnsi="Segoe UI" w:cs="Segoe UI"/>
          <w:color w:val="000000"/>
          <w:sz w:val="22"/>
          <w:szCs w:val="22"/>
        </w:rPr>
        <w:t xml:space="preserve">platformy </w:t>
      </w:r>
      <w:r w:rsidR="005C4847" w:rsidRPr="00CB1A0F">
        <w:rPr>
          <w:rFonts w:ascii="Segoe UI" w:hAnsi="Segoe UI" w:cs="Segoe UI"/>
          <w:i/>
          <w:iCs/>
          <w:color w:val="000000"/>
          <w:sz w:val="22"/>
          <w:szCs w:val="22"/>
        </w:rPr>
        <w:t>[nazwa platformy]</w:t>
      </w:r>
      <w:r w:rsidR="008C36F0" w:rsidRPr="00CB1A0F">
        <w:rPr>
          <w:rFonts w:ascii="Segoe UI" w:hAnsi="Segoe UI" w:cs="Segoe UI"/>
          <w:i/>
          <w:iCs/>
          <w:color w:val="000000"/>
          <w:sz w:val="22"/>
          <w:szCs w:val="22"/>
        </w:rPr>
        <w:t>,</w:t>
      </w:r>
      <w:r w:rsidR="008C36F0" w:rsidRPr="004B1051">
        <w:rPr>
          <w:rFonts w:ascii="Segoe UI" w:hAnsi="Segoe UI" w:cs="Segoe UI"/>
          <w:color w:val="000000"/>
          <w:sz w:val="22"/>
          <w:szCs w:val="22"/>
        </w:rPr>
        <w:t xml:space="preserve"> w tym </w:t>
      </w:r>
      <w:r w:rsidR="00256F26" w:rsidRPr="00CB1A0F">
        <w:rPr>
          <w:rFonts w:ascii="Segoe UI" w:hAnsi="Segoe UI" w:cs="Segoe UI"/>
          <w:i/>
          <w:iCs/>
          <w:color w:val="000000"/>
          <w:sz w:val="22"/>
          <w:szCs w:val="22"/>
        </w:rPr>
        <w:t xml:space="preserve">[nazwa </w:t>
      </w:r>
      <w:r w:rsidR="002856E7">
        <w:rPr>
          <w:rFonts w:ascii="Segoe UI" w:hAnsi="Segoe UI" w:cs="Segoe UI"/>
          <w:i/>
          <w:iCs/>
          <w:color w:val="000000"/>
          <w:sz w:val="22"/>
          <w:szCs w:val="22"/>
        </w:rPr>
        <w:t>oprogramowania wykorzystywanego do wideokonferencji</w:t>
      </w:r>
      <w:r w:rsidR="00256F26" w:rsidRPr="00CB1A0F">
        <w:rPr>
          <w:rFonts w:ascii="Segoe UI" w:hAnsi="Segoe UI" w:cs="Segoe UI"/>
          <w:i/>
          <w:iCs/>
          <w:color w:val="000000"/>
          <w:sz w:val="22"/>
          <w:szCs w:val="22"/>
        </w:rPr>
        <w:t>]</w:t>
      </w:r>
      <w:r w:rsidR="008C36F0" w:rsidRPr="004B1051">
        <w:rPr>
          <w:rFonts w:ascii="Segoe UI" w:hAnsi="Segoe UI" w:cs="Segoe UI"/>
          <w:color w:val="000000"/>
          <w:sz w:val="22"/>
          <w:szCs w:val="22"/>
        </w:rPr>
        <w:t xml:space="preserve"> oraz dziennik elektroniczny</w:t>
      </w:r>
      <w:r w:rsidR="009864EB" w:rsidRPr="004B1051">
        <w:rPr>
          <w:rFonts w:ascii="Segoe UI" w:hAnsi="Segoe UI" w:cs="Segoe UI"/>
          <w:color w:val="000000"/>
          <w:sz w:val="22"/>
          <w:szCs w:val="22"/>
        </w:rPr>
        <w:t xml:space="preserve"> firmy </w:t>
      </w:r>
      <w:r w:rsidR="00256F26" w:rsidRPr="00CB1A0F">
        <w:rPr>
          <w:rFonts w:ascii="Segoe UI" w:hAnsi="Segoe UI" w:cs="Segoe UI"/>
          <w:i/>
          <w:iCs/>
          <w:color w:val="000000"/>
          <w:sz w:val="22"/>
          <w:szCs w:val="22"/>
        </w:rPr>
        <w:t>[nazwa firmy</w:t>
      </w:r>
      <w:r w:rsidR="00CB1A0F" w:rsidRPr="00CB1A0F">
        <w:rPr>
          <w:rFonts w:ascii="Segoe UI" w:hAnsi="Segoe UI" w:cs="Segoe UI"/>
          <w:i/>
          <w:iCs/>
          <w:color w:val="000000"/>
          <w:sz w:val="22"/>
          <w:szCs w:val="22"/>
        </w:rPr>
        <w:t>].</w:t>
      </w:r>
    </w:p>
    <w:p w14:paraId="279D6B17" w14:textId="77777777" w:rsidR="00206786" w:rsidRPr="004B1051" w:rsidRDefault="00206786" w:rsidP="005C4847">
      <w:pPr>
        <w:spacing w:before="120"/>
        <w:ind w:left="284" w:hanging="284"/>
        <w:rPr>
          <w:rFonts w:ascii="Segoe UI" w:hAnsi="Segoe UI" w:cs="Segoe UI"/>
          <w:color w:val="000000"/>
          <w:sz w:val="22"/>
          <w:szCs w:val="22"/>
        </w:rPr>
      </w:pPr>
      <w:r w:rsidRPr="004B1051">
        <w:rPr>
          <w:rFonts w:ascii="Segoe UI" w:hAnsi="Segoe UI" w:cs="Segoe UI"/>
          <w:color w:val="000000"/>
          <w:sz w:val="22"/>
          <w:szCs w:val="22"/>
        </w:rPr>
        <w:t>3</w:t>
      </w:r>
      <w:r w:rsidR="008C36F0" w:rsidRPr="004B105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Pr="004B1051">
        <w:rPr>
          <w:rFonts w:ascii="Segoe UI" w:hAnsi="Segoe UI" w:cs="Segoe UI"/>
          <w:color w:val="000000"/>
          <w:sz w:val="22"/>
          <w:szCs w:val="22"/>
        </w:rPr>
        <w:t>Do komunikacji z rodzicami uczniów nauczyciele i dyrektor wykorzystują dziennik elektroniczny oraz telefon.</w:t>
      </w:r>
    </w:p>
    <w:p w14:paraId="5D220F9F" w14:textId="77777777" w:rsidR="00206786" w:rsidRPr="004B1051" w:rsidRDefault="00206786" w:rsidP="005C4847">
      <w:pPr>
        <w:spacing w:before="120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 xml:space="preserve">4. W szkole określa się źródła i materiały niezbędne do realizacji zajęć: </w:t>
      </w:r>
    </w:p>
    <w:p w14:paraId="7EBE1E6D" w14:textId="1CE897C8" w:rsidR="00206786" w:rsidRPr="006B2976" w:rsidRDefault="00206786" w:rsidP="005C4847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6B2976">
        <w:rPr>
          <w:rFonts w:ascii="Segoe UI" w:hAnsi="Segoe UI" w:cs="Segoe UI"/>
        </w:rPr>
        <w:t xml:space="preserve">podręczniki, </w:t>
      </w:r>
    </w:p>
    <w:p w14:paraId="5EA2295E" w14:textId="3E80E9DD" w:rsidR="00206786" w:rsidRPr="006B2976" w:rsidRDefault="00206786" w:rsidP="005C4847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6B2976">
        <w:rPr>
          <w:rFonts w:ascii="Segoe UI" w:hAnsi="Segoe UI" w:cs="Segoe UI"/>
        </w:rPr>
        <w:t xml:space="preserve">multibooki, </w:t>
      </w:r>
    </w:p>
    <w:p w14:paraId="0E19D909" w14:textId="443B8A22" w:rsidR="00206786" w:rsidRPr="006B2976" w:rsidRDefault="00D47791" w:rsidP="005C4847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6B2976">
        <w:rPr>
          <w:rFonts w:ascii="Segoe UI" w:hAnsi="Segoe UI" w:cs="Segoe UI"/>
        </w:rPr>
        <w:t>Zintegrowana Platforma Edukacyjna</w:t>
      </w:r>
      <w:r w:rsidR="00206786" w:rsidRPr="006B2976">
        <w:rPr>
          <w:rFonts w:ascii="Segoe UI" w:hAnsi="Segoe UI" w:cs="Segoe UI"/>
        </w:rPr>
        <w:t xml:space="preserve">, </w:t>
      </w:r>
    </w:p>
    <w:p w14:paraId="10A7F89A" w14:textId="0C9CBC3D" w:rsidR="00206786" w:rsidRPr="006B2976" w:rsidRDefault="00206786" w:rsidP="005C4847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6B2976">
        <w:rPr>
          <w:rFonts w:ascii="Segoe UI" w:hAnsi="Segoe UI" w:cs="Segoe UI"/>
        </w:rPr>
        <w:t xml:space="preserve">otwarte zasoby edukacyjne, </w:t>
      </w:r>
    </w:p>
    <w:p w14:paraId="16F8E69E" w14:textId="58E22E64" w:rsidR="00206786" w:rsidRPr="006B2976" w:rsidRDefault="00206786" w:rsidP="005C4847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6B2976">
        <w:rPr>
          <w:rFonts w:ascii="Segoe UI" w:hAnsi="Segoe UI" w:cs="Segoe UI"/>
        </w:rPr>
        <w:t xml:space="preserve">inne materiały o charakterze edukacyjnym po uprzednim sprawdzeniu zawartości. </w:t>
      </w:r>
    </w:p>
    <w:p w14:paraId="65B3F77D" w14:textId="29CCE56E" w:rsidR="00A7215C" w:rsidRPr="004B1051" w:rsidRDefault="00206786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 xml:space="preserve">5. </w:t>
      </w:r>
      <w:r w:rsidR="00A7215C" w:rsidRPr="004B1051">
        <w:rPr>
          <w:rFonts w:ascii="Segoe UI" w:hAnsi="Segoe UI" w:cs="Segoe UI"/>
          <w:sz w:val="22"/>
          <w:szCs w:val="22"/>
        </w:rPr>
        <w:t>Materiały niezbędne do realizacji zajęć przekazywane są uczniom poprzez platformę</w:t>
      </w:r>
      <w:r w:rsidR="002608B7">
        <w:rPr>
          <w:rFonts w:ascii="Segoe UI" w:hAnsi="Segoe UI" w:cs="Segoe UI"/>
          <w:sz w:val="22"/>
          <w:szCs w:val="22"/>
        </w:rPr>
        <w:t xml:space="preserve"> </w:t>
      </w:r>
      <w:r w:rsidR="002608B7" w:rsidRPr="002608B7">
        <w:rPr>
          <w:rFonts w:ascii="Segoe UI" w:hAnsi="Segoe UI" w:cs="Segoe UI"/>
          <w:i/>
          <w:iCs/>
          <w:sz w:val="22"/>
          <w:szCs w:val="22"/>
        </w:rPr>
        <w:t>[nazwa platformy]</w:t>
      </w:r>
      <w:r w:rsidR="00A7215C" w:rsidRPr="002608B7">
        <w:rPr>
          <w:rFonts w:ascii="Segoe UI" w:hAnsi="Segoe UI" w:cs="Segoe UI"/>
          <w:i/>
          <w:iCs/>
          <w:sz w:val="22"/>
          <w:szCs w:val="22"/>
        </w:rPr>
        <w:t>,</w:t>
      </w:r>
      <w:r w:rsidR="00A7215C" w:rsidRPr="004B1051">
        <w:rPr>
          <w:rFonts w:ascii="Segoe UI" w:hAnsi="Segoe UI" w:cs="Segoe UI"/>
          <w:sz w:val="22"/>
          <w:szCs w:val="22"/>
        </w:rPr>
        <w:t xml:space="preserve"> funkcję Zadania.</w:t>
      </w:r>
    </w:p>
    <w:p w14:paraId="442A6A2D" w14:textId="3734C49B" w:rsidR="00206786" w:rsidRPr="004B1051" w:rsidRDefault="00A7215C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 xml:space="preserve">6. </w:t>
      </w:r>
      <w:r w:rsidR="00206786" w:rsidRPr="004B1051">
        <w:rPr>
          <w:rFonts w:ascii="Segoe UI" w:hAnsi="Segoe UI" w:cs="Segoe UI"/>
          <w:sz w:val="22"/>
          <w:szCs w:val="22"/>
        </w:rPr>
        <w:t xml:space="preserve">Nauczyciele mogą korzystać z narzędzi TIK zalecanych dla edukacji przekazując do nich dostęp przez platformę </w:t>
      </w:r>
      <w:r w:rsidR="002608B7" w:rsidRPr="002608B7">
        <w:rPr>
          <w:rFonts w:ascii="Segoe UI" w:hAnsi="Segoe UI" w:cs="Segoe UI"/>
          <w:i/>
          <w:iCs/>
          <w:sz w:val="22"/>
          <w:szCs w:val="22"/>
        </w:rPr>
        <w:t>[nazwa platformy]</w:t>
      </w:r>
      <w:r w:rsidR="002608B7">
        <w:rPr>
          <w:rFonts w:ascii="Segoe UI" w:hAnsi="Segoe UI" w:cs="Segoe UI"/>
          <w:i/>
          <w:iCs/>
          <w:sz w:val="22"/>
          <w:szCs w:val="22"/>
        </w:rPr>
        <w:t>.</w:t>
      </w:r>
      <w:r w:rsidR="002608B7" w:rsidRPr="004B1051">
        <w:rPr>
          <w:rFonts w:ascii="Segoe UI" w:hAnsi="Segoe UI" w:cs="Segoe UI"/>
          <w:sz w:val="22"/>
          <w:szCs w:val="22"/>
        </w:rPr>
        <w:t xml:space="preserve"> </w:t>
      </w:r>
      <w:r w:rsidR="00206786" w:rsidRPr="004B1051">
        <w:rPr>
          <w:rFonts w:ascii="Segoe UI" w:hAnsi="Segoe UI" w:cs="Segoe UI"/>
          <w:sz w:val="22"/>
          <w:szCs w:val="22"/>
        </w:rPr>
        <w:t xml:space="preserve">Wyjątek stanowi Zintegrowana Platforma </w:t>
      </w:r>
      <w:r w:rsidR="00206786" w:rsidRPr="004B1051">
        <w:rPr>
          <w:rFonts w:ascii="Segoe UI" w:hAnsi="Segoe UI" w:cs="Segoe UI"/>
          <w:sz w:val="22"/>
          <w:szCs w:val="22"/>
        </w:rPr>
        <w:lastRenderedPageBreak/>
        <w:t xml:space="preserve">Edukacyjna, z której nauczyciele mogą korzystać bez </w:t>
      </w:r>
      <w:r w:rsidR="00EA695F" w:rsidRPr="004B1051">
        <w:rPr>
          <w:rFonts w:ascii="Segoe UI" w:hAnsi="Segoe UI" w:cs="Segoe UI"/>
          <w:sz w:val="22"/>
          <w:szCs w:val="22"/>
        </w:rPr>
        <w:t>logowania się do</w:t>
      </w:r>
      <w:r w:rsidR="00E460A5">
        <w:rPr>
          <w:rFonts w:ascii="Segoe UI" w:hAnsi="Segoe UI" w:cs="Segoe UI"/>
          <w:sz w:val="22"/>
          <w:szCs w:val="22"/>
        </w:rPr>
        <w:t xml:space="preserve"> platformy</w:t>
      </w:r>
      <w:r w:rsidR="00206786" w:rsidRPr="004B1051">
        <w:rPr>
          <w:rFonts w:ascii="Segoe UI" w:hAnsi="Segoe UI" w:cs="Segoe UI"/>
          <w:sz w:val="22"/>
          <w:szCs w:val="22"/>
        </w:rPr>
        <w:t xml:space="preserve"> </w:t>
      </w:r>
      <w:r w:rsidR="002608B7" w:rsidRPr="002608B7">
        <w:rPr>
          <w:rFonts w:ascii="Segoe UI" w:hAnsi="Segoe UI" w:cs="Segoe UI"/>
          <w:i/>
          <w:iCs/>
          <w:sz w:val="22"/>
          <w:szCs w:val="22"/>
        </w:rPr>
        <w:t>[nazwa platformy</w:t>
      </w:r>
      <w:r w:rsidR="002608B7">
        <w:rPr>
          <w:rFonts w:ascii="Segoe UI" w:hAnsi="Segoe UI" w:cs="Segoe UI"/>
          <w:i/>
          <w:iCs/>
          <w:sz w:val="22"/>
          <w:szCs w:val="22"/>
        </w:rPr>
        <w:t>].</w:t>
      </w:r>
    </w:p>
    <w:p w14:paraId="2A380C2D" w14:textId="77777777" w:rsidR="00583874" w:rsidRPr="004B1051" w:rsidRDefault="00A7215C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7</w:t>
      </w:r>
      <w:r w:rsidR="00206786" w:rsidRPr="004B1051">
        <w:rPr>
          <w:rFonts w:ascii="Segoe UI" w:hAnsi="Segoe UI" w:cs="Segoe UI"/>
          <w:sz w:val="22"/>
          <w:szCs w:val="22"/>
        </w:rPr>
        <w:t xml:space="preserve">. </w:t>
      </w:r>
      <w:r w:rsidR="00583874" w:rsidRPr="004B1051">
        <w:rPr>
          <w:rFonts w:ascii="Segoe UI" w:hAnsi="Segoe UI" w:cs="Segoe UI"/>
          <w:sz w:val="22"/>
          <w:szCs w:val="22"/>
        </w:rPr>
        <w:t>Określa się zasady bezpiecznego uczestnictwa uczniów w zajęciach:</w:t>
      </w:r>
    </w:p>
    <w:p w14:paraId="4337ED4B" w14:textId="6730CBA1" w:rsidR="00F432E0" w:rsidRPr="00E460A5" w:rsidRDefault="00F432E0" w:rsidP="005C4847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równomierne obciążenie uczniów w poszczególnych dniach tygodnia, </w:t>
      </w:r>
    </w:p>
    <w:p w14:paraId="53973302" w14:textId="73547D0A" w:rsidR="00F432E0" w:rsidRPr="00E460A5" w:rsidRDefault="00F432E0" w:rsidP="005C4847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zróżnicowanie zajęć w każdym dniu, </w:t>
      </w:r>
    </w:p>
    <w:p w14:paraId="6A8CA89E" w14:textId="6E9C343F" w:rsidR="00F432E0" w:rsidRPr="00E460A5" w:rsidRDefault="00F432E0" w:rsidP="005C4847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uwzględnienie do możliwości psychofizycznych uczniów podejmowania intensywnego wysiłku umysłowego w ciągu dnia, </w:t>
      </w:r>
    </w:p>
    <w:p w14:paraId="312DADE2" w14:textId="7E214463" w:rsidR="00F432E0" w:rsidRPr="00E460A5" w:rsidRDefault="00F432E0" w:rsidP="005C4847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łączenia przemiennie kształcenia z użyciem monitorów ekranowych i bez ich użycia, </w:t>
      </w:r>
    </w:p>
    <w:p w14:paraId="407493F0" w14:textId="43CBB131" w:rsidR="00583874" w:rsidRPr="00E460A5" w:rsidRDefault="00F432E0" w:rsidP="005C4847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>konieczność zapewnienia bezpieczeństwa wynikającego ze specyfiki realizowanych zajęć.</w:t>
      </w:r>
    </w:p>
    <w:p w14:paraId="535C3A0C" w14:textId="77777777" w:rsidR="00206786" w:rsidRPr="004B1051" w:rsidRDefault="00A7215C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8</w:t>
      </w:r>
      <w:r w:rsidR="00583874" w:rsidRPr="004B1051">
        <w:rPr>
          <w:rFonts w:ascii="Segoe UI" w:hAnsi="Segoe UI" w:cs="Segoe UI"/>
          <w:sz w:val="22"/>
          <w:szCs w:val="22"/>
        </w:rPr>
        <w:t xml:space="preserve">. </w:t>
      </w:r>
      <w:r w:rsidR="00206786" w:rsidRPr="004B1051">
        <w:rPr>
          <w:rFonts w:ascii="Segoe UI" w:hAnsi="Segoe UI" w:cs="Segoe UI"/>
          <w:sz w:val="22"/>
          <w:szCs w:val="22"/>
        </w:rPr>
        <w:t xml:space="preserve">Określa się zasady bezpiecznego uczestnictwa uczniów w zajęciach w odniesieniu do ustalonych technologii informacyjno-komunikacyjnych: </w:t>
      </w:r>
    </w:p>
    <w:p w14:paraId="142BD2BA" w14:textId="52284126" w:rsidR="009864EB" w:rsidRPr="00E460A5" w:rsidRDefault="00206786" w:rsidP="005C484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uczniowie otrzymują indywidualne loginy i hasła dostępu do wykorzystywanych platform, </w:t>
      </w:r>
    </w:p>
    <w:p w14:paraId="703FE06A" w14:textId="63BBF559" w:rsidR="00206786" w:rsidRPr="00E460A5" w:rsidRDefault="00206786" w:rsidP="005C484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danych dostępowych nie mogą przekazywać innym osobom, </w:t>
      </w:r>
    </w:p>
    <w:p w14:paraId="5D914136" w14:textId="305435AC" w:rsidR="00206786" w:rsidRPr="00E460A5" w:rsidRDefault="00206786" w:rsidP="005C484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uczniowie logują się przy użyciu prawdziwego imienia i nazwiska, </w:t>
      </w:r>
    </w:p>
    <w:p w14:paraId="287F9474" w14:textId="62282C5E" w:rsidR="00206786" w:rsidRPr="00E460A5" w:rsidRDefault="00206786" w:rsidP="005C484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nie należy utrwalać wizerunku osób uczestniczących w zajęciach, </w:t>
      </w:r>
    </w:p>
    <w:p w14:paraId="416EE5D4" w14:textId="48CF66D7" w:rsidR="00206786" w:rsidRPr="00E460A5" w:rsidRDefault="00206786" w:rsidP="005C484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należy korzystać z materiałów pochodzących z bezpiecznych źródeł, </w:t>
      </w:r>
    </w:p>
    <w:p w14:paraId="5673DEFD" w14:textId="0A0D7D06" w:rsidR="00583874" w:rsidRPr="00E460A5" w:rsidRDefault="00206786" w:rsidP="005C484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w trakcie lekcji realizowanych w czasie rzeczywistym uczniowie powinni mieć włączone kamery. </w:t>
      </w:r>
    </w:p>
    <w:p w14:paraId="363E7C1C" w14:textId="77777777" w:rsidR="00583874" w:rsidRPr="004B1051" w:rsidRDefault="00A7215C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9</w:t>
      </w:r>
      <w:r w:rsidR="00206786" w:rsidRPr="004B1051">
        <w:rPr>
          <w:rFonts w:ascii="Segoe UI" w:hAnsi="Segoe UI" w:cs="Segoe UI"/>
          <w:sz w:val="22"/>
          <w:szCs w:val="22"/>
        </w:rPr>
        <w:t xml:space="preserve">. </w:t>
      </w:r>
      <w:r w:rsidR="00583874" w:rsidRPr="004B1051">
        <w:rPr>
          <w:rFonts w:ascii="Segoe UI" w:hAnsi="Segoe UI" w:cs="Segoe UI"/>
          <w:sz w:val="22"/>
          <w:szCs w:val="22"/>
        </w:rPr>
        <w:t>Określa się z</w:t>
      </w:r>
      <w:r w:rsidR="00206786" w:rsidRPr="004B1051">
        <w:rPr>
          <w:rFonts w:ascii="Segoe UI" w:hAnsi="Segoe UI" w:cs="Segoe UI"/>
          <w:sz w:val="22"/>
          <w:szCs w:val="22"/>
        </w:rPr>
        <w:t xml:space="preserve">asady bezpiecznego uczestnictwa nauczycieli w zajęciach w odniesieniu do ustalonych technologii informacyjno-komunikacyjnych: </w:t>
      </w:r>
    </w:p>
    <w:p w14:paraId="162BFCBD" w14:textId="530C01BE" w:rsidR="00583874" w:rsidRPr="00E460A5" w:rsidRDefault="00206786" w:rsidP="005C4847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nauczyciele otrzymują indywidualne loginy i hasła dostępu do wykorzystywanych platform, </w:t>
      </w:r>
    </w:p>
    <w:p w14:paraId="308BABD6" w14:textId="3C925E99" w:rsidR="00583874" w:rsidRPr="00E460A5" w:rsidRDefault="00206786" w:rsidP="005C4847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nie należy udostępniać danych dostępowych innym osobom, </w:t>
      </w:r>
    </w:p>
    <w:p w14:paraId="794C0E06" w14:textId="518D4042" w:rsidR="00583874" w:rsidRPr="00E460A5" w:rsidRDefault="00206786" w:rsidP="005C4847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należy korzystać z materiałów pochodzących z bezpiecznych źródeł, </w:t>
      </w:r>
    </w:p>
    <w:p w14:paraId="75C301D9" w14:textId="1A2F70F5" w:rsidR="00583874" w:rsidRPr="00E460A5" w:rsidRDefault="00206786" w:rsidP="005C4847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pozostałe zasady obowiązujące nauczycieli i innych pracowników zawarte są w prawie wewnątrzszkolnym, </w:t>
      </w:r>
    </w:p>
    <w:p w14:paraId="552AE3D5" w14:textId="5B696FF6" w:rsidR="00583874" w:rsidRPr="00E460A5" w:rsidRDefault="00206786" w:rsidP="005C4847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na spotkaniach i lekcjach prowadzonych za pomocą komunikatorów wizualnych w czasie rzeczywistym nauczyciele powinni mieć włączone kamery, chyba, że prowadzący spotkanie uzna inaczej. </w:t>
      </w:r>
    </w:p>
    <w:p w14:paraId="697341E9" w14:textId="77777777" w:rsidR="00BC71E0" w:rsidRPr="004B1051" w:rsidRDefault="00BC71E0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 xml:space="preserve">10. Szkolny administrator przydziela konto, hasło i wysyła dane konfiguracyjne na adres poczty elektronicznej rodzica lub nauczyciela. Rodzice konfigurują usługę zgodnie z instrukcją na stronie logowania. Podczas pierwszego logowania użytkownik zobowiązany jest do zmiany hasła na nowe, znane tylko jemu.  Każdy uczeń/rodzic logujący się na platformie do prowadzenia nauki zdalnej i w systemie dziennika elektronicznego obowiązany jest do zapoznania się z wszystkimi regulaminami dostawców tych oprogramowań i ich przestrzegania. </w:t>
      </w:r>
    </w:p>
    <w:p w14:paraId="05B47831" w14:textId="77777777" w:rsidR="00BC71E0" w:rsidRPr="004B1051" w:rsidRDefault="00BC71E0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lastRenderedPageBreak/>
        <w:t>11. Nauczyciele na podstawie założonych kont ustalają zespoły (klasy) i przypisują do nich uczniów.</w:t>
      </w:r>
    </w:p>
    <w:p w14:paraId="77739C88" w14:textId="77777777" w:rsidR="00BC71E0" w:rsidRPr="004B1051" w:rsidRDefault="00BC71E0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12. Oprogramowanie wykorzystywane do wideokonferencji posiada włączoną opcję poczekalni i to nauczyciel prowadzący lekcje „wpuszcza” uczniów na zajęcia, weryfikując przy tym, czy wszyscy uczniowie są we właściwym zespole.</w:t>
      </w:r>
    </w:p>
    <w:p w14:paraId="6F62F075" w14:textId="77777777" w:rsidR="00F432E0" w:rsidRPr="004B1051" w:rsidRDefault="00EA695F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</w:t>
      </w:r>
      <w:r w:rsidR="00B15508" w:rsidRPr="004B1051">
        <w:rPr>
          <w:rFonts w:ascii="Segoe UI" w:hAnsi="Segoe UI" w:cs="Segoe UI"/>
          <w:sz w:val="22"/>
          <w:szCs w:val="22"/>
        </w:rPr>
        <w:t>3</w:t>
      </w:r>
      <w:r w:rsidR="00583874" w:rsidRPr="004B1051">
        <w:rPr>
          <w:rFonts w:ascii="Segoe UI" w:hAnsi="Segoe UI" w:cs="Segoe UI"/>
          <w:sz w:val="22"/>
          <w:szCs w:val="22"/>
        </w:rPr>
        <w:t xml:space="preserve">. </w:t>
      </w:r>
      <w:r w:rsidR="00206786" w:rsidRPr="004B1051">
        <w:rPr>
          <w:rFonts w:ascii="Segoe UI" w:hAnsi="Segoe UI" w:cs="Segoe UI"/>
          <w:sz w:val="22"/>
          <w:szCs w:val="22"/>
        </w:rPr>
        <w:t xml:space="preserve">Organizując kształcenie zdalne przemiennie z użyciem monitorów ekranowych i bez ich użycia, nauczyciele przyjmują następujące rozwiązania: </w:t>
      </w:r>
    </w:p>
    <w:p w14:paraId="41AFB1BD" w14:textId="22E80B80" w:rsidR="00F432E0" w:rsidRPr="00E460A5" w:rsidRDefault="00206786" w:rsidP="005C484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łączą się z uczniami na ok. połowę swoich zajęć, </w:t>
      </w:r>
    </w:p>
    <w:p w14:paraId="0C42759B" w14:textId="1D72ADD2" w:rsidR="00F432E0" w:rsidRPr="00E460A5" w:rsidRDefault="00206786" w:rsidP="005C484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łączą się na każde zajęcia, z tym że na niektóre tylko w celu przekazania informacji o dalszej pracy bez użycia monitorów, </w:t>
      </w:r>
    </w:p>
    <w:p w14:paraId="6CA67BE5" w14:textId="47E22B1D" w:rsidR="00F432E0" w:rsidRPr="00E460A5" w:rsidRDefault="00206786" w:rsidP="005C484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publikują zadania do wykonania, a uczniowie pracują samodzielnie, </w:t>
      </w:r>
    </w:p>
    <w:p w14:paraId="49EBF00F" w14:textId="6EFB3178" w:rsidR="00F432E0" w:rsidRPr="00E460A5" w:rsidRDefault="00206786" w:rsidP="005C484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nagrywają fragmenty lekcji i publikują uczniom link wraz z zadaniami do wykonania, </w:t>
      </w:r>
    </w:p>
    <w:p w14:paraId="6D0C49A4" w14:textId="6A384168" w:rsidR="00E460A5" w:rsidRPr="00E460A5" w:rsidRDefault="00206786" w:rsidP="005C4847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inne rozwiązania zgodne z obowiązującymi przepisami i zasadami. </w:t>
      </w:r>
    </w:p>
    <w:p w14:paraId="7B6550A1" w14:textId="2EB7AE0C" w:rsidR="00F432E0" w:rsidRPr="004B1051" w:rsidRDefault="00EA695F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</w:t>
      </w:r>
      <w:r w:rsidR="00B15508" w:rsidRPr="004B1051">
        <w:rPr>
          <w:rFonts w:ascii="Segoe UI" w:hAnsi="Segoe UI" w:cs="Segoe UI"/>
          <w:sz w:val="22"/>
          <w:szCs w:val="22"/>
        </w:rPr>
        <w:t>4</w:t>
      </w:r>
      <w:r w:rsidR="00206786" w:rsidRPr="004B1051">
        <w:rPr>
          <w:rFonts w:ascii="Segoe UI" w:hAnsi="Segoe UI" w:cs="Segoe UI"/>
          <w:sz w:val="22"/>
          <w:szCs w:val="22"/>
        </w:rPr>
        <w:t xml:space="preserve">. Do każdej lekcji nauczyciele tworzą </w:t>
      </w:r>
      <w:r w:rsidR="00E460A5">
        <w:rPr>
          <w:rFonts w:ascii="Segoe UI" w:hAnsi="Segoe UI" w:cs="Segoe UI"/>
          <w:sz w:val="22"/>
          <w:szCs w:val="22"/>
        </w:rPr>
        <w:t xml:space="preserve">na </w:t>
      </w:r>
      <w:r w:rsidR="00D04C9D">
        <w:rPr>
          <w:rFonts w:ascii="Segoe UI" w:hAnsi="Segoe UI" w:cs="Segoe UI"/>
          <w:sz w:val="22"/>
          <w:szCs w:val="22"/>
        </w:rPr>
        <w:t>platformie</w:t>
      </w:r>
      <w:r w:rsidR="002856E7">
        <w:rPr>
          <w:rFonts w:ascii="Segoe UI" w:hAnsi="Segoe UI" w:cs="Segoe UI"/>
          <w:sz w:val="22"/>
          <w:szCs w:val="22"/>
        </w:rPr>
        <w:t xml:space="preserve"> </w:t>
      </w:r>
      <w:r w:rsidR="002856E7" w:rsidRPr="002608B7">
        <w:rPr>
          <w:rFonts w:ascii="Segoe UI" w:hAnsi="Segoe UI" w:cs="Segoe UI"/>
          <w:i/>
          <w:iCs/>
          <w:sz w:val="22"/>
          <w:szCs w:val="22"/>
        </w:rPr>
        <w:t>[nazwa platformy</w:t>
      </w:r>
      <w:r w:rsidR="002856E7">
        <w:rPr>
          <w:rFonts w:ascii="Segoe UI" w:hAnsi="Segoe UI" w:cs="Segoe UI"/>
          <w:i/>
          <w:iCs/>
          <w:sz w:val="22"/>
          <w:szCs w:val="22"/>
        </w:rPr>
        <w:t>]</w:t>
      </w:r>
      <w:r w:rsidR="002856E7" w:rsidRPr="004B1051">
        <w:rPr>
          <w:rFonts w:ascii="Segoe UI" w:hAnsi="Segoe UI" w:cs="Segoe UI"/>
          <w:sz w:val="22"/>
          <w:szCs w:val="22"/>
        </w:rPr>
        <w:t xml:space="preserve"> </w:t>
      </w:r>
      <w:r w:rsidR="00206786" w:rsidRPr="004B1051">
        <w:rPr>
          <w:rFonts w:ascii="Segoe UI" w:hAnsi="Segoe UI" w:cs="Segoe UI"/>
          <w:sz w:val="22"/>
          <w:szCs w:val="22"/>
        </w:rPr>
        <w:t xml:space="preserve">Zadanie, zawierające co najmniej temat lekcji, cel w języku ucznia i kryteria sukcesu. Wyjątkiem jest sytuacja, w której nauczyciel pracuje tylko z wykorzystaniem </w:t>
      </w:r>
      <w:r w:rsidR="00D04C9D">
        <w:rPr>
          <w:rFonts w:ascii="Segoe UI" w:hAnsi="Segoe UI" w:cs="Segoe UI"/>
          <w:sz w:val="22"/>
          <w:szCs w:val="22"/>
        </w:rPr>
        <w:t>notesu zajęć na platformie</w:t>
      </w:r>
      <w:r w:rsidR="002856E7">
        <w:rPr>
          <w:rFonts w:ascii="Segoe UI" w:hAnsi="Segoe UI" w:cs="Segoe UI"/>
          <w:sz w:val="22"/>
          <w:szCs w:val="22"/>
        </w:rPr>
        <w:t xml:space="preserve"> </w:t>
      </w:r>
      <w:r w:rsidR="002856E7" w:rsidRPr="002608B7">
        <w:rPr>
          <w:rFonts w:ascii="Segoe UI" w:hAnsi="Segoe UI" w:cs="Segoe UI"/>
          <w:i/>
          <w:iCs/>
          <w:sz w:val="22"/>
          <w:szCs w:val="22"/>
        </w:rPr>
        <w:t>[nazwa platformy</w:t>
      </w:r>
      <w:r w:rsidR="002856E7">
        <w:rPr>
          <w:rFonts w:ascii="Segoe UI" w:hAnsi="Segoe UI" w:cs="Segoe UI"/>
          <w:i/>
          <w:iCs/>
          <w:sz w:val="22"/>
          <w:szCs w:val="22"/>
        </w:rPr>
        <w:t>].</w:t>
      </w:r>
    </w:p>
    <w:p w14:paraId="78D320E1" w14:textId="77777777" w:rsidR="00F432E0" w:rsidRPr="004B1051" w:rsidRDefault="00F432E0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</w:t>
      </w:r>
      <w:r w:rsidR="00B15508" w:rsidRPr="004B1051">
        <w:rPr>
          <w:rFonts w:ascii="Segoe UI" w:hAnsi="Segoe UI" w:cs="Segoe UI"/>
          <w:sz w:val="22"/>
          <w:szCs w:val="22"/>
        </w:rPr>
        <w:t>5</w:t>
      </w:r>
      <w:r w:rsidR="00206786" w:rsidRPr="004B1051">
        <w:rPr>
          <w:rFonts w:ascii="Segoe UI" w:hAnsi="Segoe UI" w:cs="Segoe UI"/>
          <w:sz w:val="22"/>
          <w:szCs w:val="22"/>
        </w:rPr>
        <w:t xml:space="preserve">. Nauczyciele współorganizujący dostosowują treści i wymagania do potrzeb uczniów posiadających orzeczenia o potrzebie kształcenia specjalnego. Przypisują zadania dla uczniów posiadających orzeczenia. </w:t>
      </w:r>
    </w:p>
    <w:p w14:paraId="56A14342" w14:textId="77777777" w:rsidR="00A7215C" w:rsidRPr="004B1051" w:rsidRDefault="00206786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</w:t>
      </w:r>
      <w:r w:rsidR="00B15508" w:rsidRPr="004B1051">
        <w:rPr>
          <w:rFonts w:ascii="Segoe UI" w:hAnsi="Segoe UI" w:cs="Segoe UI"/>
          <w:sz w:val="22"/>
          <w:szCs w:val="22"/>
        </w:rPr>
        <w:t>6</w:t>
      </w:r>
      <w:r w:rsidRPr="004B1051">
        <w:rPr>
          <w:rFonts w:ascii="Segoe UI" w:hAnsi="Segoe UI" w:cs="Segoe UI"/>
          <w:sz w:val="22"/>
          <w:szCs w:val="22"/>
        </w:rPr>
        <w:t>. Nauczyciele prowadzący zajęcia edukacyjne przygotowują zadania co najmniej dzień przed planowanymi lekcjami i umożliwi</w:t>
      </w:r>
      <w:r w:rsidR="00F432E0" w:rsidRPr="004B1051">
        <w:rPr>
          <w:rFonts w:ascii="Segoe UI" w:hAnsi="Segoe UI" w:cs="Segoe UI"/>
          <w:sz w:val="22"/>
          <w:szCs w:val="22"/>
        </w:rPr>
        <w:t>ają</w:t>
      </w:r>
      <w:r w:rsidRPr="004B1051">
        <w:rPr>
          <w:rFonts w:ascii="Segoe UI" w:hAnsi="Segoe UI" w:cs="Segoe UI"/>
          <w:sz w:val="22"/>
          <w:szCs w:val="22"/>
        </w:rPr>
        <w:t xml:space="preserve"> dostęp do nich nauczycielom współorganizującym. </w:t>
      </w:r>
    </w:p>
    <w:p w14:paraId="039E2DFF" w14:textId="0393194D" w:rsidR="00A7215C" w:rsidRPr="004B1051" w:rsidRDefault="00206786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</w:t>
      </w:r>
      <w:r w:rsidR="00B15508" w:rsidRPr="004B1051">
        <w:rPr>
          <w:rFonts w:ascii="Segoe UI" w:hAnsi="Segoe UI" w:cs="Segoe UI"/>
          <w:sz w:val="22"/>
          <w:szCs w:val="22"/>
        </w:rPr>
        <w:t>7</w:t>
      </w:r>
      <w:r w:rsidRPr="004B1051">
        <w:rPr>
          <w:rFonts w:ascii="Segoe UI" w:hAnsi="Segoe UI" w:cs="Segoe UI"/>
          <w:sz w:val="22"/>
          <w:szCs w:val="22"/>
        </w:rPr>
        <w:t xml:space="preserve">. Udział uczniów w zajęciach rozumiany jest jako połączenie się i uczestniczenie w wideolekcjach oraz/lub wykonanie minimum zadań wskazanych przez nauczyciela na platformie </w:t>
      </w:r>
      <w:r w:rsidR="002856E7" w:rsidRPr="002608B7">
        <w:rPr>
          <w:rFonts w:ascii="Segoe UI" w:hAnsi="Segoe UI" w:cs="Segoe UI"/>
          <w:i/>
          <w:iCs/>
          <w:sz w:val="22"/>
          <w:szCs w:val="22"/>
        </w:rPr>
        <w:t>[nazwa platformy</w:t>
      </w:r>
      <w:r w:rsidR="002856E7">
        <w:rPr>
          <w:rFonts w:ascii="Segoe UI" w:hAnsi="Segoe UI" w:cs="Segoe UI"/>
          <w:i/>
          <w:iCs/>
          <w:sz w:val="22"/>
          <w:szCs w:val="22"/>
        </w:rPr>
        <w:t>.</w:t>
      </w:r>
      <w:r w:rsidR="002856E7" w:rsidRPr="004B1051">
        <w:rPr>
          <w:rFonts w:ascii="Segoe UI" w:hAnsi="Segoe UI" w:cs="Segoe UI"/>
          <w:sz w:val="22"/>
          <w:szCs w:val="22"/>
        </w:rPr>
        <w:t xml:space="preserve"> </w:t>
      </w:r>
      <w:r w:rsidRPr="004B1051">
        <w:rPr>
          <w:rFonts w:ascii="Segoe UI" w:hAnsi="Segoe UI" w:cs="Segoe UI"/>
          <w:sz w:val="22"/>
          <w:szCs w:val="22"/>
        </w:rPr>
        <w:t xml:space="preserve">W przypadku, gdy lekcja oparta jest na samodzielnej pracy ucznia, udział uczniów w zajęciach rozumiany jest jako wyświetlenie zadań i/lub odesłanie ich w czasie trwania lekcji. W przypadku trudności z uzyskaniem połączenia sposoby monitorowania frekwencji ustalane są indywidualnie. Indywidualnie traktujemy też uczniów posiadających orzeczenia o potrzebie kształcenia specjalnego. </w:t>
      </w:r>
    </w:p>
    <w:p w14:paraId="66573C24" w14:textId="77777777" w:rsidR="00A7215C" w:rsidRPr="004B1051" w:rsidRDefault="00A7215C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</w:t>
      </w:r>
      <w:r w:rsidR="00B15508" w:rsidRPr="004B1051">
        <w:rPr>
          <w:rFonts w:ascii="Segoe UI" w:hAnsi="Segoe UI" w:cs="Segoe UI"/>
          <w:sz w:val="22"/>
          <w:szCs w:val="22"/>
        </w:rPr>
        <w:t>8</w:t>
      </w:r>
      <w:r w:rsidR="00206786" w:rsidRPr="004B1051">
        <w:rPr>
          <w:rFonts w:ascii="Segoe UI" w:hAnsi="Segoe UI" w:cs="Segoe UI"/>
          <w:sz w:val="22"/>
          <w:szCs w:val="22"/>
        </w:rPr>
        <w:t>. Nauczyciel potwierdza uczestnictwo uczniów w zajęciach odnotowując obecność/nieobecność w dzienniku elektronicznym.</w:t>
      </w:r>
    </w:p>
    <w:p w14:paraId="3BAB2D3C" w14:textId="77777777" w:rsidR="00A7215C" w:rsidRPr="004B1051" w:rsidRDefault="00A7215C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1</w:t>
      </w:r>
      <w:r w:rsidR="00B15508" w:rsidRPr="004B1051">
        <w:rPr>
          <w:rFonts w:ascii="Segoe UI" w:hAnsi="Segoe UI" w:cs="Segoe UI"/>
          <w:sz w:val="22"/>
          <w:szCs w:val="22"/>
        </w:rPr>
        <w:t>9</w:t>
      </w:r>
      <w:r w:rsidRPr="004B1051">
        <w:rPr>
          <w:rFonts w:ascii="Segoe UI" w:hAnsi="Segoe UI" w:cs="Segoe UI"/>
          <w:sz w:val="22"/>
          <w:szCs w:val="22"/>
        </w:rPr>
        <w:t>.</w:t>
      </w:r>
      <w:r w:rsidR="00206786" w:rsidRPr="004B1051">
        <w:rPr>
          <w:rFonts w:ascii="Segoe UI" w:hAnsi="Segoe UI" w:cs="Segoe UI"/>
          <w:sz w:val="22"/>
          <w:szCs w:val="22"/>
        </w:rPr>
        <w:t xml:space="preserve"> W trakcie pracy zdalnej monitorowanie postępów uczniów oraz sposób weryfikacji wiedzy i umiejętności uczniów, w tym również informowanie uczniów lub rodziców o postępach ucznia w nauce, a także uzyskanych przez niego ocenach odbywa się z zachowaniem następujących zasad: </w:t>
      </w:r>
    </w:p>
    <w:p w14:paraId="30F32FD0" w14:textId="6A5AC5CE" w:rsidR="00A7215C" w:rsidRPr="00E460A5" w:rsidRDefault="00206786" w:rsidP="005C4847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przestrzeganie postanowień Statutu w zakresie oceniania, </w:t>
      </w:r>
    </w:p>
    <w:p w14:paraId="7C7E104E" w14:textId="72E4993E" w:rsidR="00A7215C" w:rsidRPr="00E460A5" w:rsidRDefault="00206786" w:rsidP="005C4847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 xml:space="preserve">formy monitorowania postępów uczniów i weryfikacji ich wiedzy i umiejętności dostosowuje się do specyfiki przedmiotu oraz możliwości organizacyjno-technicznych uczniów i nauczycieli, </w:t>
      </w:r>
    </w:p>
    <w:p w14:paraId="0B448710" w14:textId="13415871" w:rsidR="009864EB" w:rsidRPr="00E460A5" w:rsidRDefault="00206786" w:rsidP="005C4847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lastRenderedPageBreak/>
        <w:t>o zmianach w sposobie oceny osiągnięć edukacyjnych uczniów nauczyciele informują uczniów i ich rodziców za pomocą dziennika elektronicznego.</w:t>
      </w:r>
    </w:p>
    <w:p w14:paraId="5EFE14B4" w14:textId="77777777" w:rsidR="00B15508" w:rsidRPr="004B1051" w:rsidRDefault="00B15508" w:rsidP="005C4847">
      <w:pPr>
        <w:pStyle w:val="Akapitzlist"/>
        <w:spacing w:before="120" w:after="0" w:line="240" w:lineRule="auto"/>
        <w:ind w:left="284" w:hanging="284"/>
        <w:contextualSpacing w:val="0"/>
        <w:rPr>
          <w:rFonts w:ascii="Segoe UI" w:eastAsia="Times New Roman" w:hAnsi="Segoe UI" w:cs="Segoe UI"/>
        </w:rPr>
      </w:pPr>
      <w:r w:rsidRPr="004B1051">
        <w:rPr>
          <w:rFonts w:ascii="Segoe UI" w:hAnsi="Segoe UI" w:cs="Segoe UI"/>
        </w:rPr>
        <w:t>20</w:t>
      </w:r>
      <w:r w:rsidR="009864EB" w:rsidRPr="004B1051">
        <w:rPr>
          <w:rFonts w:ascii="Segoe UI" w:hAnsi="Segoe UI" w:cs="Segoe UI"/>
        </w:rPr>
        <w:t xml:space="preserve">. </w:t>
      </w:r>
      <w:r w:rsidR="009864EB" w:rsidRPr="004B1051">
        <w:rPr>
          <w:rFonts w:ascii="Segoe UI" w:eastAsia="Times New Roman" w:hAnsi="Segoe UI" w:cs="Segoe UI"/>
          <w:lang w:eastAsia="pl-PL"/>
        </w:rPr>
        <w:t>Nauczyciel może przetwarzać dane osobowe uczniów i ich rodziców tylko w celach związanych z wykonywaniem swoich obowiązków służbowych</w:t>
      </w:r>
      <w:r w:rsidR="009864EB" w:rsidRPr="004B1051">
        <w:rPr>
          <w:rFonts w:ascii="Segoe UI" w:eastAsia="Times New Roman" w:hAnsi="Segoe UI" w:cs="Segoe UI"/>
        </w:rPr>
        <w:t>.</w:t>
      </w:r>
    </w:p>
    <w:p w14:paraId="546D1774" w14:textId="77777777" w:rsidR="00B15508" w:rsidRPr="004B1051" w:rsidRDefault="00B15508" w:rsidP="005C4847">
      <w:pPr>
        <w:spacing w:before="120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21. W czasie nauki zdalnej wychowawca ma obowiązek:</w:t>
      </w:r>
    </w:p>
    <w:p w14:paraId="7829A3B7" w14:textId="6DE966F8" w:rsidR="00B15508" w:rsidRPr="00E460A5" w:rsidRDefault="00B15508" w:rsidP="005C4847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>Ustalenia, czy każdy z jego uczniów posiada w domu dostęp do sprzętu komputerowego i do Internetu,</w:t>
      </w:r>
    </w:p>
    <w:p w14:paraId="707A96DE" w14:textId="52C03656" w:rsidR="00B15508" w:rsidRPr="00E460A5" w:rsidRDefault="00B15508" w:rsidP="005C4847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>W przypadku braku dostępu wychowawca niezwłocznie zawiadamia o tym fakcie Dyrektora szkoły w celu ustalenia sposobu wsparcia np. poprzez wypożyczenie laptopów lub ustalenie alternatywnych form kształcenia,</w:t>
      </w:r>
    </w:p>
    <w:p w14:paraId="29FAB85D" w14:textId="2329BEBE" w:rsidR="00B15508" w:rsidRPr="00E460A5" w:rsidRDefault="00B15508" w:rsidP="005C4847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>Wskazania sposobu kontaktu (np. e-dziennik, e-mail, komunikatory społeczne, telefon) ze swoimi wychowankami,</w:t>
      </w:r>
    </w:p>
    <w:p w14:paraId="127F890D" w14:textId="10FF601D" w:rsidR="00B15508" w:rsidRPr="00E460A5" w:rsidRDefault="00B15508" w:rsidP="005C4847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rPr>
          <w:rFonts w:ascii="Segoe UI" w:hAnsi="Segoe UI" w:cs="Segoe UI"/>
        </w:rPr>
      </w:pPr>
      <w:r w:rsidRPr="00E460A5">
        <w:rPr>
          <w:rFonts w:ascii="Segoe UI" w:hAnsi="Segoe UI" w:cs="Segoe UI"/>
        </w:rPr>
        <w:t>Reagowania na bieżące potrzeby i problemy związane z kształceniem zdalnym, które zgłaszają jego uczniowie lub rodzice.</w:t>
      </w:r>
    </w:p>
    <w:p w14:paraId="41B97337" w14:textId="77777777" w:rsidR="006663A3" w:rsidRPr="004B1051" w:rsidRDefault="00B15508" w:rsidP="005C4847">
      <w:pPr>
        <w:spacing w:before="120"/>
        <w:ind w:left="284" w:hanging="284"/>
        <w:rPr>
          <w:rFonts w:ascii="Segoe UI" w:hAnsi="Segoe UI" w:cs="Segoe UI"/>
          <w:sz w:val="22"/>
          <w:szCs w:val="22"/>
        </w:rPr>
      </w:pPr>
      <w:r w:rsidRPr="004B1051">
        <w:rPr>
          <w:rFonts w:ascii="Segoe UI" w:hAnsi="Segoe UI" w:cs="Segoe UI"/>
          <w:sz w:val="22"/>
          <w:szCs w:val="22"/>
        </w:rPr>
        <w:t>22</w:t>
      </w:r>
      <w:r w:rsidR="00875DAF" w:rsidRPr="004B1051">
        <w:rPr>
          <w:rFonts w:ascii="Segoe UI" w:hAnsi="Segoe UI" w:cs="Segoe UI"/>
          <w:sz w:val="22"/>
          <w:szCs w:val="22"/>
        </w:rPr>
        <w:t>.</w:t>
      </w:r>
      <w:r w:rsidRPr="004B1051">
        <w:rPr>
          <w:rFonts w:ascii="Segoe UI" w:hAnsi="Segoe UI" w:cs="Segoe UI"/>
          <w:sz w:val="22"/>
          <w:szCs w:val="22"/>
        </w:rPr>
        <w:t xml:space="preserve"> W czasie nauki zdalnej wszyscy nauczyciele zatrudnieni w szkole mają obowiązek wykonywania swoich zadań</w:t>
      </w:r>
      <w:r w:rsidR="00875DAF" w:rsidRPr="004B1051">
        <w:rPr>
          <w:rFonts w:ascii="Segoe UI" w:hAnsi="Segoe UI" w:cs="Segoe UI"/>
          <w:sz w:val="22"/>
          <w:szCs w:val="22"/>
        </w:rPr>
        <w:t>,</w:t>
      </w:r>
      <w:r w:rsidRPr="004B1051">
        <w:rPr>
          <w:rFonts w:ascii="Segoe UI" w:hAnsi="Segoe UI" w:cs="Segoe UI"/>
          <w:sz w:val="22"/>
          <w:szCs w:val="22"/>
        </w:rPr>
        <w:t xml:space="preserve"> dostosowując je do warunków pracy zdalnej</w:t>
      </w:r>
      <w:r w:rsidR="00875DAF" w:rsidRPr="004B1051">
        <w:rPr>
          <w:rFonts w:ascii="Segoe UI" w:hAnsi="Segoe UI" w:cs="Segoe UI"/>
          <w:sz w:val="22"/>
          <w:szCs w:val="22"/>
        </w:rPr>
        <w:t xml:space="preserve"> i uwzględniając potrzeby uczniów związane z adaptacją do nauki zdalnej.</w:t>
      </w:r>
      <w:r w:rsidR="00A7215C" w:rsidRPr="004B1051">
        <w:rPr>
          <w:rFonts w:ascii="Segoe UI" w:hAnsi="Segoe UI" w:cs="Segoe UI"/>
          <w:sz w:val="22"/>
          <w:szCs w:val="22"/>
        </w:rPr>
        <w:t>”</w:t>
      </w:r>
    </w:p>
    <w:p w14:paraId="70F61454" w14:textId="77777777" w:rsidR="00AB725A" w:rsidRPr="004B1051" w:rsidRDefault="00AB725A" w:rsidP="005C4847">
      <w:pPr>
        <w:spacing w:before="120"/>
        <w:rPr>
          <w:rFonts w:ascii="Segoe UI" w:hAnsi="Segoe UI" w:cs="Segoe UI"/>
          <w:sz w:val="22"/>
          <w:szCs w:val="22"/>
        </w:rPr>
      </w:pPr>
    </w:p>
    <w:p w14:paraId="567C19F6" w14:textId="77777777" w:rsidR="004109AB" w:rsidRPr="004B1051" w:rsidRDefault="004109AB" w:rsidP="005C4847">
      <w:pPr>
        <w:pStyle w:val="Tekstkomentarza"/>
        <w:spacing w:before="120" w:after="0" w:line="240" w:lineRule="auto"/>
        <w:rPr>
          <w:rFonts w:ascii="Segoe UI" w:eastAsia="Times New Roman" w:hAnsi="Segoe UI" w:cs="Segoe UI"/>
          <w:color w:val="000000"/>
          <w:sz w:val="22"/>
          <w:szCs w:val="22"/>
          <w:lang w:val="pl-PL" w:eastAsia="pl-PL"/>
        </w:rPr>
      </w:pPr>
    </w:p>
    <w:sectPr w:rsidR="004109AB" w:rsidRPr="004B1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E753" w14:textId="77777777" w:rsidR="003C5D2A" w:rsidRDefault="003C5D2A">
      <w:r>
        <w:separator/>
      </w:r>
    </w:p>
  </w:endnote>
  <w:endnote w:type="continuationSeparator" w:id="0">
    <w:p w14:paraId="16BADFED" w14:textId="77777777" w:rsidR="003C5D2A" w:rsidRDefault="003C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398" w14:textId="77777777" w:rsidR="00F86F93" w:rsidRDefault="00F86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AB70" w14:textId="77777777" w:rsidR="00AC04AC" w:rsidRPr="00F86F93" w:rsidRDefault="00AC04AC">
    <w:pPr>
      <w:pStyle w:val="Stopka"/>
      <w:jc w:val="right"/>
      <w:rPr>
        <w:rFonts w:ascii="Segoe UI" w:hAnsi="Segoe UI" w:cs="Segoe UI"/>
        <w:sz w:val="18"/>
        <w:szCs w:val="18"/>
      </w:rPr>
    </w:pPr>
    <w:r w:rsidRPr="00F86F93">
      <w:rPr>
        <w:rFonts w:ascii="Segoe UI" w:hAnsi="Segoe UI" w:cs="Segoe UI"/>
        <w:sz w:val="18"/>
        <w:szCs w:val="18"/>
      </w:rPr>
      <w:t xml:space="preserve">Strona </w:t>
    </w:r>
    <w:r w:rsidRPr="00F86F93">
      <w:rPr>
        <w:rFonts w:ascii="Segoe UI" w:hAnsi="Segoe UI" w:cs="Segoe UI"/>
        <w:sz w:val="18"/>
        <w:szCs w:val="18"/>
      </w:rPr>
      <w:fldChar w:fldCharType="begin"/>
    </w:r>
    <w:r w:rsidRPr="00F86F93">
      <w:rPr>
        <w:rFonts w:ascii="Segoe UI" w:hAnsi="Segoe UI" w:cs="Segoe UI"/>
        <w:sz w:val="18"/>
        <w:szCs w:val="18"/>
      </w:rPr>
      <w:instrText>PAGE</w:instrText>
    </w:r>
    <w:r w:rsidRPr="00F86F93">
      <w:rPr>
        <w:rFonts w:ascii="Segoe UI" w:hAnsi="Segoe UI" w:cs="Segoe UI"/>
        <w:sz w:val="18"/>
        <w:szCs w:val="18"/>
      </w:rPr>
      <w:fldChar w:fldCharType="separate"/>
    </w:r>
    <w:r w:rsidR="00CA2995" w:rsidRPr="00F86F93">
      <w:rPr>
        <w:rFonts w:ascii="Segoe UI" w:hAnsi="Segoe UI" w:cs="Segoe UI"/>
        <w:noProof/>
        <w:sz w:val="18"/>
        <w:szCs w:val="18"/>
      </w:rPr>
      <w:t>1</w:t>
    </w:r>
    <w:r w:rsidRPr="00F86F93">
      <w:rPr>
        <w:rFonts w:ascii="Segoe UI" w:hAnsi="Segoe UI" w:cs="Segoe UI"/>
        <w:sz w:val="18"/>
        <w:szCs w:val="18"/>
      </w:rPr>
      <w:fldChar w:fldCharType="end"/>
    </w:r>
    <w:r w:rsidRPr="00F86F93">
      <w:rPr>
        <w:rFonts w:ascii="Segoe UI" w:hAnsi="Segoe UI" w:cs="Segoe UI"/>
        <w:sz w:val="18"/>
        <w:szCs w:val="18"/>
      </w:rPr>
      <w:t xml:space="preserve"> z </w:t>
    </w:r>
    <w:r w:rsidRPr="00F86F93">
      <w:rPr>
        <w:rFonts w:ascii="Segoe UI" w:hAnsi="Segoe UI" w:cs="Segoe UI"/>
        <w:sz w:val="18"/>
        <w:szCs w:val="18"/>
      </w:rPr>
      <w:fldChar w:fldCharType="begin"/>
    </w:r>
    <w:r w:rsidRPr="00F86F93">
      <w:rPr>
        <w:rFonts w:ascii="Segoe UI" w:hAnsi="Segoe UI" w:cs="Segoe UI"/>
        <w:sz w:val="18"/>
        <w:szCs w:val="18"/>
      </w:rPr>
      <w:instrText>NUMPAGES</w:instrText>
    </w:r>
    <w:r w:rsidRPr="00F86F93">
      <w:rPr>
        <w:rFonts w:ascii="Segoe UI" w:hAnsi="Segoe UI" w:cs="Segoe UI"/>
        <w:sz w:val="18"/>
        <w:szCs w:val="18"/>
      </w:rPr>
      <w:fldChar w:fldCharType="separate"/>
    </w:r>
    <w:r w:rsidR="00CA2995" w:rsidRPr="00F86F93">
      <w:rPr>
        <w:rFonts w:ascii="Segoe UI" w:hAnsi="Segoe UI" w:cs="Segoe UI"/>
        <w:noProof/>
        <w:sz w:val="18"/>
        <w:szCs w:val="18"/>
      </w:rPr>
      <w:t>6</w:t>
    </w:r>
    <w:r w:rsidRPr="00F86F93">
      <w:rPr>
        <w:rFonts w:ascii="Segoe UI" w:hAnsi="Segoe UI" w:cs="Segoe UI"/>
        <w:sz w:val="18"/>
        <w:szCs w:val="18"/>
      </w:rPr>
      <w:fldChar w:fldCharType="end"/>
    </w:r>
  </w:p>
  <w:p w14:paraId="7A84B097" w14:textId="77777777" w:rsidR="0034136D" w:rsidRDefault="003413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458D" w14:textId="77777777" w:rsidR="00F86F93" w:rsidRDefault="00F86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E39F" w14:textId="77777777" w:rsidR="003C5D2A" w:rsidRDefault="003C5D2A">
      <w:r>
        <w:separator/>
      </w:r>
    </w:p>
  </w:footnote>
  <w:footnote w:type="continuationSeparator" w:id="0">
    <w:p w14:paraId="1B86E0BC" w14:textId="77777777" w:rsidR="003C5D2A" w:rsidRDefault="003C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F030" w14:textId="77777777" w:rsidR="00F86F93" w:rsidRDefault="00F86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84C2" w14:textId="77777777" w:rsidR="0034136D" w:rsidRDefault="0034136D">
    <w:pPr>
      <w:pStyle w:val="Nagwek"/>
    </w:pPr>
  </w:p>
  <w:p w14:paraId="1E65F646" w14:textId="77777777" w:rsidR="0034136D" w:rsidRDefault="00341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3443" w14:textId="77777777" w:rsidR="00F86F93" w:rsidRDefault="00F86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B06"/>
    <w:multiLevelType w:val="hybridMultilevel"/>
    <w:tmpl w:val="F508C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4E06"/>
    <w:multiLevelType w:val="hybridMultilevel"/>
    <w:tmpl w:val="B7E8CDA2"/>
    <w:lvl w:ilvl="0" w:tplc="76645E58">
      <w:start w:val="10"/>
      <w:numFmt w:val="decimal"/>
      <w:lvlText w:val="%1."/>
      <w:lvlJc w:val="left"/>
      <w:pPr>
        <w:ind w:left="717" w:hanging="360"/>
      </w:pPr>
      <w:rPr>
        <w:rFonts w:eastAsia="Times New Roman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5B36A7"/>
    <w:multiLevelType w:val="hybridMultilevel"/>
    <w:tmpl w:val="C2E6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201"/>
    <w:multiLevelType w:val="hybridMultilevel"/>
    <w:tmpl w:val="DC62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51F7"/>
    <w:multiLevelType w:val="hybridMultilevel"/>
    <w:tmpl w:val="879A8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048F"/>
    <w:multiLevelType w:val="hybridMultilevel"/>
    <w:tmpl w:val="29003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4839"/>
    <w:multiLevelType w:val="hybridMultilevel"/>
    <w:tmpl w:val="F5C8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697"/>
    <w:multiLevelType w:val="hybridMultilevel"/>
    <w:tmpl w:val="9F843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93D7F"/>
    <w:multiLevelType w:val="hybridMultilevel"/>
    <w:tmpl w:val="CDC2F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86DE5"/>
    <w:multiLevelType w:val="hybridMultilevel"/>
    <w:tmpl w:val="82F4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25AB"/>
    <w:multiLevelType w:val="hybridMultilevel"/>
    <w:tmpl w:val="91A2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1515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0CB6"/>
    <w:multiLevelType w:val="hybridMultilevel"/>
    <w:tmpl w:val="9500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45D9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E3A16"/>
    <w:multiLevelType w:val="hybridMultilevel"/>
    <w:tmpl w:val="03BED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5C07"/>
    <w:multiLevelType w:val="hybridMultilevel"/>
    <w:tmpl w:val="9FEA6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6F8C"/>
    <w:multiLevelType w:val="hybridMultilevel"/>
    <w:tmpl w:val="294EF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0E96"/>
    <w:multiLevelType w:val="hybridMultilevel"/>
    <w:tmpl w:val="18EEE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3AB8"/>
    <w:multiLevelType w:val="hybridMultilevel"/>
    <w:tmpl w:val="AE36D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6266"/>
    <w:multiLevelType w:val="hybridMultilevel"/>
    <w:tmpl w:val="813C3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C2083"/>
    <w:multiLevelType w:val="hybridMultilevel"/>
    <w:tmpl w:val="F0CA3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56B3"/>
    <w:multiLevelType w:val="hybridMultilevel"/>
    <w:tmpl w:val="98964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B6D01"/>
    <w:multiLevelType w:val="hybridMultilevel"/>
    <w:tmpl w:val="24C62588"/>
    <w:lvl w:ilvl="0" w:tplc="4B14A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04361">
    <w:abstractNumId w:val="21"/>
  </w:num>
  <w:num w:numId="2" w16cid:durableId="1368408724">
    <w:abstractNumId w:val="10"/>
  </w:num>
  <w:num w:numId="3" w16cid:durableId="2019579347">
    <w:abstractNumId w:val="8"/>
  </w:num>
  <w:num w:numId="4" w16cid:durableId="1488017258">
    <w:abstractNumId w:val="7"/>
  </w:num>
  <w:num w:numId="5" w16cid:durableId="1377856390">
    <w:abstractNumId w:val="22"/>
  </w:num>
  <w:num w:numId="6" w16cid:durableId="1033655558">
    <w:abstractNumId w:val="13"/>
  </w:num>
  <w:num w:numId="7" w16cid:durableId="2143619749">
    <w:abstractNumId w:val="11"/>
  </w:num>
  <w:num w:numId="8" w16cid:durableId="212926906">
    <w:abstractNumId w:val="1"/>
  </w:num>
  <w:num w:numId="9" w16cid:durableId="1638608558">
    <w:abstractNumId w:val="2"/>
  </w:num>
  <w:num w:numId="10" w16cid:durableId="1617516785">
    <w:abstractNumId w:val="16"/>
  </w:num>
  <w:num w:numId="11" w16cid:durableId="567883008">
    <w:abstractNumId w:val="6"/>
  </w:num>
  <w:num w:numId="12" w16cid:durableId="157352740">
    <w:abstractNumId w:val="12"/>
  </w:num>
  <w:num w:numId="13" w16cid:durableId="1738943429">
    <w:abstractNumId w:val="3"/>
  </w:num>
  <w:num w:numId="14" w16cid:durableId="211964360">
    <w:abstractNumId w:val="9"/>
  </w:num>
  <w:num w:numId="15" w16cid:durableId="2048792166">
    <w:abstractNumId w:val="20"/>
  </w:num>
  <w:num w:numId="16" w16cid:durableId="1651054503">
    <w:abstractNumId w:val="4"/>
  </w:num>
  <w:num w:numId="17" w16cid:durableId="1725106092">
    <w:abstractNumId w:val="5"/>
  </w:num>
  <w:num w:numId="18" w16cid:durableId="899486900">
    <w:abstractNumId w:val="19"/>
  </w:num>
  <w:num w:numId="19" w16cid:durableId="1278756815">
    <w:abstractNumId w:val="14"/>
  </w:num>
  <w:num w:numId="20" w16cid:durableId="760104771">
    <w:abstractNumId w:val="0"/>
  </w:num>
  <w:num w:numId="21" w16cid:durableId="1030881551">
    <w:abstractNumId w:val="15"/>
  </w:num>
  <w:num w:numId="22" w16cid:durableId="392437593">
    <w:abstractNumId w:val="18"/>
  </w:num>
  <w:num w:numId="23" w16cid:durableId="106765504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9"/>
    <w:rsid w:val="000033CE"/>
    <w:rsid w:val="00010682"/>
    <w:rsid w:val="00064726"/>
    <w:rsid w:val="00074799"/>
    <w:rsid w:val="0008595B"/>
    <w:rsid w:val="000A0CA9"/>
    <w:rsid w:val="000A0DC6"/>
    <w:rsid w:val="000A424B"/>
    <w:rsid w:val="000D2972"/>
    <w:rsid w:val="001030B4"/>
    <w:rsid w:val="00103F6B"/>
    <w:rsid w:val="001068ED"/>
    <w:rsid w:val="00140136"/>
    <w:rsid w:val="00150DCC"/>
    <w:rsid w:val="00154F43"/>
    <w:rsid w:val="00156903"/>
    <w:rsid w:val="001715F6"/>
    <w:rsid w:val="001851D3"/>
    <w:rsid w:val="001939E7"/>
    <w:rsid w:val="001A5EA8"/>
    <w:rsid w:val="001B6121"/>
    <w:rsid w:val="001B6496"/>
    <w:rsid w:val="001C4715"/>
    <w:rsid w:val="001E054E"/>
    <w:rsid w:val="001E3CB4"/>
    <w:rsid w:val="001F0F1A"/>
    <w:rsid w:val="001F56DF"/>
    <w:rsid w:val="002022A5"/>
    <w:rsid w:val="00205868"/>
    <w:rsid w:val="00206786"/>
    <w:rsid w:val="002111E5"/>
    <w:rsid w:val="002274CE"/>
    <w:rsid w:val="0024046F"/>
    <w:rsid w:val="00256F26"/>
    <w:rsid w:val="00257C66"/>
    <w:rsid w:val="002608B7"/>
    <w:rsid w:val="00264269"/>
    <w:rsid w:val="002856E7"/>
    <w:rsid w:val="00287973"/>
    <w:rsid w:val="002A3469"/>
    <w:rsid w:val="002A5532"/>
    <w:rsid w:val="002C1F86"/>
    <w:rsid w:val="002C604C"/>
    <w:rsid w:val="002D35D6"/>
    <w:rsid w:val="002D39D6"/>
    <w:rsid w:val="002F30C1"/>
    <w:rsid w:val="00312200"/>
    <w:rsid w:val="003139CC"/>
    <w:rsid w:val="0034136D"/>
    <w:rsid w:val="00342DB8"/>
    <w:rsid w:val="0036217A"/>
    <w:rsid w:val="003626F4"/>
    <w:rsid w:val="00386431"/>
    <w:rsid w:val="0039065F"/>
    <w:rsid w:val="003927C6"/>
    <w:rsid w:val="0039293B"/>
    <w:rsid w:val="003B1E56"/>
    <w:rsid w:val="003C5D2A"/>
    <w:rsid w:val="003F6422"/>
    <w:rsid w:val="0040159E"/>
    <w:rsid w:val="004109AB"/>
    <w:rsid w:val="0041267B"/>
    <w:rsid w:val="004274DB"/>
    <w:rsid w:val="004337C8"/>
    <w:rsid w:val="004472E9"/>
    <w:rsid w:val="00447FE0"/>
    <w:rsid w:val="00476163"/>
    <w:rsid w:val="00485788"/>
    <w:rsid w:val="004B1051"/>
    <w:rsid w:val="004C3F6D"/>
    <w:rsid w:val="004E0ADD"/>
    <w:rsid w:val="004E5810"/>
    <w:rsid w:val="0051516C"/>
    <w:rsid w:val="0052599A"/>
    <w:rsid w:val="00534F9A"/>
    <w:rsid w:val="0054655F"/>
    <w:rsid w:val="005478FF"/>
    <w:rsid w:val="00547F75"/>
    <w:rsid w:val="00554E68"/>
    <w:rsid w:val="005603AB"/>
    <w:rsid w:val="00563A66"/>
    <w:rsid w:val="00565B6E"/>
    <w:rsid w:val="00575D35"/>
    <w:rsid w:val="00583874"/>
    <w:rsid w:val="0058527A"/>
    <w:rsid w:val="0058560E"/>
    <w:rsid w:val="005A3935"/>
    <w:rsid w:val="005C4847"/>
    <w:rsid w:val="005D02EC"/>
    <w:rsid w:val="005D25F3"/>
    <w:rsid w:val="005E5BEE"/>
    <w:rsid w:val="006220BD"/>
    <w:rsid w:val="00640746"/>
    <w:rsid w:val="006609A4"/>
    <w:rsid w:val="00664191"/>
    <w:rsid w:val="006643E5"/>
    <w:rsid w:val="006663A3"/>
    <w:rsid w:val="006731A9"/>
    <w:rsid w:val="00677CE7"/>
    <w:rsid w:val="00683A7E"/>
    <w:rsid w:val="00693622"/>
    <w:rsid w:val="006B2976"/>
    <w:rsid w:val="006F4F13"/>
    <w:rsid w:val="00721618"/>
    <w:rsid w:val="00736A70"/>
    <w:rsid w:val="0076402E"/>
    <w:rsid w:val="0076666A"/>
    <w:rsid w:val="0077094D"/>
    <w:rsid w:val="00783E57"/>
    <w:rsid w:val="00791BFC"/>
    <w:rsid w:val="007A0C6E"/>
    <w:rsid w:val="007B154B"/>
    <w:rsid w:val="007B374E"/>
    <w:rsid w:val="007B543F"/>
    <w:rsid w:val="007B671F"/>
    <w:rsid w:val="007C5EC6"/>
    <w:rsid w:val="007D598D"/>
    <w:rsid w:val="007D75EE"/>
    <w:rsid w:val="007E2370"/>
    <w:rsid w:val="007F1B42"/>
    <w:rsid w:val="00804D04"/>
    <w:rsid w:val="00806B8B"/>
    <w:rsid w:val="0080724A"/>
    <w:rsid w:val="00844DD6"/>
    <w:rsid w:val="00857659"/>
    <w:rsid w:val="00865D00"/>
    <w:rsid w:val="008665FC"/>
    <w:rsid w:val="00870493"/>
    <w:rsid w:val="00875DAF"/>
    <w:rsid w:val="00877121"/>
    <w:rsid w:val="0089344B"/>
    <w:rsid w:val="008A702B"/>
    <w:rsid w:val="008A732E"/>
    <w:rsid w:val="008A75A0"/>
    <w:rsid w:val="008C36F0"/>
    <w:rsid w:val="008C7597"/>
    <w:rsid w:val="008D5714"/>
    <w:rsid w:val="009070DE"/>
    <w:rsid w:val="00907B55"/>
    <w:rsid w:val="00920D1D"/>
    <w:rsid w:val="00927D25"/>
    <w:rsid w:val="00932563"/>
    <w:rsid w:val="00943622"/>
    <w:rsid w:val="00945CC5"/>
    <w:rsid w:val="00976CA6"/>
    <w:rsid w:val="009864EB"/>
    <w:rsid w:val="009A6E9F"/>
    <w:rsid w:val="009B350F"/>
    <w:rsid w:val="009B489B"/>
    <w:rsid w:val="009B72E1"/>
    <w:rsid w:val="009D1F15"/>
    <w:rsid w:val="009D4BAF"/>
    <w:rsid w:val="009E6BCC"/>
    <w:rsid w:val="009E7C37"/>
    <w:rsid w:val="009F731B"/>
    <w:rsid w:val="00A25B41"/>
    <w:rsid w:val="00A25FF7"/>
    <w:rsid w:val="00A54224"/>
    <w:rsid w:val="00A628E2"/>
    <w:rsid w:val="00A66EAE"/>
    <w:rsid w:val="00A70E83"/>
    <w:rsid w:val="00A7215C"/>
    <w:rsid w:val="00A856BF"/>
    <w:rsid w:val="00A87495"/>
    <w:rsid w:val="00A965CE"/>
    <w:rsid w:val="00AB2835"/>
    <w:rsid w:val="00AB3454"/>
    <w:rsid w:val="00AB725A"/>
    <w:rsid w:val="00AC04AC"/>
    <w:rsid w:val="00AD75FB"/>
    <w:rsid w:val="00AF5FC3"/>
    <w:rsid w:val="00B14EC6"/>
    <w:rsid w:val="00B15508"/>
    <w:rsid w:val="00B20DCD"/>
    <w:rsid w:val="00B26368"/>
    <w:rsid w:val="00B26CA4"/>
    <w:rsid w:val="00B36973"/>
    <w:rsid w:val="00B370C2"/>
    <w:rsid w:val="00B43C4F"/>
    <w:rsid w:val="00B5489B"/>
    <w:rsid w:val="00B56E90"/>
    <w:rsid w:val="00B73E3F"/>
    <w:rsid w:val="00B83423"/>
    <w:rsid w:val="00B84554"/>
    <w:rsid w:val="00BA24E5"/>
    <w:rsid w:val="00BB3615"/>
    <w:rsid w:val="00BB5436"/>
    <w:rsid w:val="00BB63A9"/>
    <w:rsid w:val="00BC71E0"/>
    <w:rsid w:val="00BE34CC"/>
    <w:rsid w:val="00BE3DE7"/>
    <w:rsid w:val="00BF47B9"/>
    <w:rsid w:val="00C014A0"/>
    <w:rsid w:val="00C05C13"/>
    <w:rsid w:val="00C2340D"/>
    <w:rsid w:val="00C30F00"/>
    <w:rsid w:val="00C5314A"/>
    <w:rsid w:val="00C57D0A"/>
    <w:rsid w:val="00C65688"/>
    <w:rsid w:val="00C658C5"/>
    <w:rsid w:val="00C724C0"/>
    <w:rsid w:val="00C807D2"/>
    <w:rsid w:val="00C9073A"/>
    <w:rsid w:val="00CA2995"/>
    <w:rsid w:val="00CB1A0F"/>
    <w:rsid w:val="00CC2FB3"/>
    <w:rsid w:val="00CC4FF6"/>
    <w:rsid w:val="00CD4A32"/>
    <w:rsid w:val="00CF03A2"/>
    <w:rsid w:val="00D04C9D"/>
    <w:rsid w:val="00D05B69"/>
    <w:rsid w:val="00D144C1"/>
    <w:rsid w:val="00D45309"/>
    <w:rsid w:val="00D47791"/>
    <w:rsid w:val="00D67646"/>
    <w:rsid w:val="00D74246"/>
    <w:rsid w:val="00D77661"/>
    <w:rsid w:val="00D80666"/>
    <w:rsid w:val="00DA15C0"/>
    <w:rsid w:val="00DA5AF5"/>
    <w:rsid w:val="00DF413B"/>
    <w:rsid w:val="00DF6473"/>
    <w:rsid w:val="00E0292D"/>
    <w:rsid w:val="00E164CE"/>
    <w:rsid w:val="00E20B36"/>
    <w:rsid w:val="00E35149"/>
    <w:rsid w:val="00E35487"/>
    <w:rsid w:val="00E460A5"/>
    <w:rsid w:val="00E52D87"/>
    <w:rsid w:val="00E52E56"/>
    <w:rsid w:val="00E83D48"/>
    <w:rsid w:val="00E95F16"/>
    <w:rsid w:val="00E97FA3"/>
    <w:rsid w:val="00EA112E"/>
    <w:rsid w:val="00EA1259"/>
    <w:rsid w:val="00EA695F"/>
    <w:rsid w:val="00EB4BC2"/>
    <w:rsid w:val="00EE0CEB"/>
    <w:rsid w:val="00EE7E16"/>
    <w:rsid w:val="00EF3B79"/>
    <w:rsid w:val="00F00C35"/>
    <w:rsid w:val="00F432E0"/>
    <w:rsid w:val="00F51011"/>
    <w:rsid w:val="00F549A6"/>
    <w:rsid w:val="00F616EA"/>
    <w:rsid w:val="00F656B3"/>
    <w:rsid w:val="00F810A4"/>
    <w:rsid w:val="00F86F93"/>
    <w:rsid w:val="00F875FA"/>
    <w:rsid w:val="00F903FC"/>
    <w:rsid w:val="00F90D08"/>
    <w:rsid w:val="00FA0E6D"/>
    <w:rsid w:val="00FA546A"/>
    <w:rsid w:val="00FD0A1C"/>
    <w:rsid w:val="00FD59BB"/>
    <w:rsid w:val="00FD6427"/>
    <w:rsid w:val="00FE2BE5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57D85"/>
  <w15:chartTrackingRefBased/>
  <w15:docId w15:val="{772BB9E7-E478-4B96-9913-061FA778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B7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B72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semiHidden/>
    <w:pPr>
      <w:spacing w:before="100" w:beforeAutospacing="1" w:after="100" w:afterAutospacing="1"/>
    </w:pPr>
    <w:rPr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227"/>
      <w:jc w:val="both"/>
    </w:pPr>
  </w:style>
  <w:style w:type="character" w:customStyle="1" w:styleId="StopkaZnak">
    <w:name w:val="Stopka Znak"/>
    <w:link w:val="Stopka"/>
    <w:uiPriority w:val="99"/>
    <w:rsid w:val="00FD59BB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6426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5852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7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527A"/>
    <w:rPr>
      <w:rFonts w:ascii="Tahoma" w:hAnsi="Tahoma" w:cs="Tahoma"/>
      <w:sz w:val="16"/>
      <w:szCs w:val="16"/>
    </w:rPr>
  </w:style>
  <w:style w:type="paragraph" w:customStyle="1" w:styleId="Styl">
    <w:name w:val="Styl"/>
    <w:rsid w:val="00683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91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1BF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7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7C6"/>
  </w:style>
  <w:style w:type="character" w:styleId="Odwoanieprzypisukocowego">
    <w:name w:val="endnote reference"/>
    <w:uiPriority w:val="99"/>
    <w:semiHidden/>
    <w:unhideWhenUsed/>
    <w:rsid w:val="003927C6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5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4E68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554E68"/>
    <w:rPr>
      <w:rFonts w:eastAsia="Calibri"/>
      <w:lang w:eastAsia="en-US"/>
    </w:rPr>
  </w:style>
  <w:style w:type="paragraph" w:customStyle="1" w:styleId="paragraph">
    <w:name w:val="paragraph"/>
    <w:basedOn w:val="Normalny"/>
    <w:rsid w:val="007A0C6E"/>
    <w:pPr>
      <w:spacing w:before="100" w:beforeAutospacing="1" w:after="100" w:afterAutospacing="1"/>
    </w:pPr>
  </w:style>
  <w:style w:type="character" w:customStyle="1" w:styleId="normaltextrun">
    <w:name w:val="normaltextrun"/>
    <w:rsid w:val="007A0C6E"/>
  </w:style>
  <w:style w:type="character" w:customStyle="1" w:styleId="eop">
    <w:name w:val="eop"/>
    <w:rsid w:val="007A0C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9E"/>
    <w:pPr>
      <w:spacing w:after="0" w:line="240" w:lineRule="auto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0159E"/>
    <w:rPr>
      <w:rFonts w:eastAsia="Calibri"/>
      <w:b/>
      <w:bCs/>
      <w:lang w:eastAsia="en-US"/>
    </w:rPr>
  </w:style>
  <w:style w:type="character" w:customStyle="1" w:styleId="scxw179979449">
    <w:name w:val="scxw179979449"/>
    <w:basedOn w:val="Domylnaczcionkaakapitu"/>
    <w:rsid w:val="00E20B36"/>
  </w:style>
  <w:style w:type="character" w:styleId="Pogrubienie">
    <w:name w:val="Strong"/>
    <w:uiPriority w:val="22"/>
    <w:qFormat/>
    <w:rsid w:val="00B369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725A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B725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6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7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8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1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9B51-FCFE-48FB-AAB4-69F1D39CF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824F0-152C-47AA-A332-310FFFB6A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39A05-5D3C-4E41-959E-3BE68FC2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Zmiany do Statutu</vt:lpstr>
    </vt:vector>
  </TitlesOfParts>
  <Company>Hewlett-Packard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do Statutu</dc:title>
  <dc:subject/>
  <dc:creator>wicedyrektor</dc:creator>
  <cp:keywords/>
  <cp:lastModifiedBy>Elzbieta Dydak</cp:lastModifiedBy>
  <cp:revision>19</cp:revision>
  <cp:lastPrinted>2022-01-18T19:56:00Z</cp:lastPrinted>
  <dcterms:created xsi:type="dcterms:W3CDTF">2023-09-27T16:02:00Z</dcterms:created>
  <dcterms:modified xsi:type="dcterms:W3CDTF">2023-10-17T09:30:00Z</dcterms:modified>
</cp:coreProperties>
</file>